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26" w:rsidRPr="00DA18A1" w:rsidRDefault="007F4A34" w:rsidP="00DE0684">
      <w:pPr>
        <w:pStyle w:val="TtuloArtigo"/>
      </w:pPr>
      <w:r w:rsidRPr="00DA18A1">
        <w:rPr>
          <w:rStyle w:val="TtuloCapaChar"/>
          <w:rFonts w:ascii="Arial" w:hAnsi="Arial"/>
        </w:rPr>
        <w:t>TÍTULO SIGNIFICATIVO</w:t>
      </w:r>
      <w:r w:rsidR="00E301D4" w:rsidRPr="00DA18A1">
        <w:rPr>
          <w:rStyle w:val="TtuloCapaChar"/>
          <w:rFonts w:ascii="Arial" w:hAnsi="Arial"/>
        </w:rPr>
        <w:t>:</w:t>
      </w:r>
      <w:r w:rsidRPr="00DA18A1">
        <w:rPr>
          <w:rStyle w:val="TtuloCapaChar"/>
          <w:rFonts w:ascii="Arial" w:hAnsi="Arial"/>
        </w:rPr>
        <w:t xml:space="preserve"> EVIDENCIAR OS OBJETIVOS, AS CONCLUSÕES OU A QUESTÃO INICIAL DA PESQUISA</w:t>
      </w:r>
    </w:p>
    <w:p w:rsidR="00E94633" w:rsidRPr="00DA18A1" w:rsidRDefault="009E25BC" w:rsidP="00DE0684">
      <w:pPr>
        <w:pStyle w:val="SubttuloArtigo"/>
      </w:pPr>
      <w:r w:rsidRPr="00DA18A1">
        <w:t>Título Em Inglês/Espanhol/ Francês (Idioma Secundário)</w:t>
      </w:r>
    </w:p>
    <w:p w:rsidR="009E25BC" w:rsidRPr="009E25BC" w:rsidRDefault="009E25BC" w:rsidP="009E25BC">
      <w:pPr>
        <w:spacing w:line="240" w:lineRule="auto"/>
        <w:ind w:right="-1" w:firstLine="0"/>
        <w:jc w:val="center"/>
        <w:outlineLvl w:val="2"/>
        <w:rPr>
          <w:rFonts w:ascii="Arial Black" w:hAnsi="Arial Black" w:cs="Arial"/>
          <w:b/>
          <w:color w:val="000000" w:themeColor="text1"/>
          <w:sz w:val="32"/>
          <w:szCs w:val="32"/>
          <w:lang w:eastAsia="pt-BR"/>
        </w:rPr>
      </w:pPr>
    </w:p>
    <w:p w:rsidR="00E301D4" w:rsidRPr="00E94633" w:rsidRDefault="00D34166" w:rsidP="00DE0684">
      <w:pPr>
        <w:pStyle w:val="Autores"/>
      </w:pPr>
      <w:r>
        <w:t>Campo para autor não preencher</w:t>
      </w:r>
      <w:r w:rsidR="00E301D4" w:rsidRPr="00E94633">
        <w:t xml:space="preserve"> </w:t>
      </w:r>
      <w:r w:rsidR="00E94633" w:rsidRPr="00E94633">
        <w:rPr>
          <w:noProof/>
          <w:lang w:eastAsia="pt-BR"/>
        </w:rPr>
        <w:drawing>
          <wp:inline distT="0" distB="0" distL="0" distR="0" wp14:anchorId="51E10354" wp14:editId="404998D0">
            <wp:extent cx="116489" cy="116489"/>
            <wp:effectExtent l="0" t="0" r="0" b="0"/>
            <wp:docPr id="205" name="Picture 205" descr="logo-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rsidR="00E301D4" w:rsidRPr="00E94633" w:rsidRDefault="00D34166" w:rsidP="00DE0684">
      <w:pPr>
        <w:pStyle w:val="Autores"/>
      </w:pPr>
      <w:r>
        <w:t xml:space="preserve">Este campo será </w:t>
      </w:r>
      <w:r w:rsidRPr="00DE0684">
        <w:rPr>
          <w:rStyle w:val="NomeAutoresChar"/>
        </w:rPr>
        <w:t>preenchido pela equipe editorial</w:t>
      </w:r>
      <w:r>
        <w:t xml:space="preserve"> pós-aceite</w:t>
      </w:r>
      <w:r w:rsidRPr="00D34166">
        <w:t xml:space="preserve"> </w:t>
      </w:r>
      <w:r w:rsidR="00C41D41" w:rsidRPr="00E94633">
        <w:rPr>
          <w:noProof/>
          <w:lang w:eastAsia="pt-BR"/>
        </w:rPr>
        <w:drawing>
          <wp:inline distT="0" distB="0" distL="0" distR="0" wp14:anchorId="618524F0" wp14:editId="4BE7077E">
            <wp:extent cx="116489" cy="116489"/>
            <wp:effectExtent l="0" t="0" r="0" b="0"/>
            <wp:docPr id="1" name="Picture 1" descr="logo-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rsidR="00E94633" w:rsidRPr="00E94633" w:rsidRDefault="00E94633" w:rsidP="00DE0684">
      <w:pPr>
        <w:pStyle w:val="Autores"/>
        <w:rPr>
          <w:b/>
        </w:rPr>
      </w:pPr>
    </w:p>
    <w:p w:rsidR="00E94633" w:rsidRPr="00E94633" w:rsidRDefault="00E94633" w:rsidP="00DE0684">
      <w:pPr>
        <w:pStyle w:val="Autores"/>
      </w:pPr>
      <w:r w:rsidRPr="00E94633">
        <w:rPr>
          <w:b/>
        </w:rPr>
        <w:t xml:space="preserve">  </w:t>
      </w:r>
      <w:r w:rsidRPr="00E94633">
        <w:t xml:space="preserve">A lista completa com informações dos autores está no final do </w:t>
      </w:r>
      <w:r w:rsidR="00C07909">
        <w:t xml:space="preserve">artigo </w:t>
      </w:r>
      <w:r>
        <w:t xml:space="preserve"> </w:t>
      </w:r>
      <w:r w:rsidR="00C07909" w:rsidRPr="00696EC6">
        <w:rPr>
          <w:b/>
          <w:noProof/>
          <w:color w:val="FF0000"/>
          <w:lang w:eastAsia="pt-BR"/>
        </w:rPr>
        <mc:AlternateContent>
          <mc:Choice Requires="wps">
            <w:drawing>
              <wp:inline distT="0" distB="0" distL="0" distR="0" wp14:anchorId="3CBE5C16" wp14:editId="6DDF82B1">
                <wp:extent cx="107315" cy="107315"/>
                <wp:effectExtent l="0" t="0" r="6985" b="6985"/>
                <wp:docPr id="7" name="Fluxograma: Conector 7"/>
                <wp:cNvGraphicFramePr/>
                <a:graphic xmlns:a="http://schemas.openxmlformats.org/drawingml/2006/main">
                  <a:graphicData uri="http://schemas.microsoft.com/office/word/2010/wordprocessingShape">
                    <wps:wsp>
                      <wps:cNvSpPr/>
                      <wps:spPr>
                        <a:xfrm>
                          <a:off x="0" y="0"/>
                          <a:ext cx="107315" cy="107315"/>
                        </a:xfrm>
                        <a:prstGeom prst="flowChartConnector">
                          <a:avLst/>
                        </a:prstGeom>
                        <a:solidFill>
                          <a:srgbClr val="144372"/>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AAF953A" id="_x0000_t120" coordsize="21600,21600" o:spt="120" path="m10800,qx,10800,10800,21600,21600,10800,10800,xe">
                <v:path gradientshapeok="t" o:connecttype="custom" o:connectlocs="10800,0;3163,3163;0,10800;3163,18437;10800,21600;18437,18437;21600,10800;18437,3163" textboxrect="3163,3163,18437,18437"/>
              </v:shapetype>
              <v:shape id="Fluxograma: Conector 7" o:spid="_x0000_s1026" type="#_x0000_t120"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" fillcolor="#144372" stroked="f" strokeweight="1pt">
                <v:stroke joinstyle="miter"/>
                <w10:anchorlock/>
              </v:shape>
            </w:pict>
          </mc:Fallback>
        </mc:AlternateContent>
      </w:r>
    </w:p>
    <w:p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rsidR="001D0390" w:rsidRDefault="001D0390" w:rsidP="00DE0684">
      <w:pPr>
        <w:pStyle w:val="ResumoTtulo"/>
      </w:pPr>
      <w:r w:rsidRPr="00E301D4">
        <w:t>RESUMO</w:t>
      </w:r>
    </w:p>
    <w:p w:rsidR="009E25BC" w:rsidRPr="00E301D4" w:rsidRDefault="009E25BC" w:rsidP="009E25BC">
      <w:pPr>
        <w:pStyle w:val="TtuloResumo"/>
        <w:jc w:val="center"/>
      </w:pPr>
    </w:p>
    <w:p w:rsidR="009E25BC" w:rsidRPr="009E25BC" w:rsidRDefault="009E25BC" w:rsidP="009E25BC">
      <w:pPr>
        <w:pStyle w:val="local"/>
        <w:widowControl w:val="0"/>
        <w:autoSpaceDE w:val="0"/>
        <w:autoSpaceDN w:val="0"/>
        <w:adjustRightInd w:val="0"/>
        <w:spacing w:after="0"/>
        <w:jc w:val="both"/>
        <w:rPr>
          <w:rFonts w:cs="Arial"/>
          <w:sz w:val="18"/>
          <w:szCs w:val="18"/>
        </w:rPr>
      </w:pPr>
      <w:r w:rsidRPr="009E25BC">
        <w:rPr>
          <w:rFonts w:cs="Arial"/>
          <w:sz w:val="18"/>
          <w:szCs w:val="18"/>
        </w:rPr>
        <w:t xml:space="preserve">Escrever em fonte </w:t>
      </w:r>
      <w:r w:rsidRPr="009E25BC">
        <w:rPr>
          <w:rFonts w:cs="Arial"/>
          <w:i/>
          <w:sz w:val="18"/>
          <w:szCs w:val="18"/>
        </w:rPr>
        <w:t>Arial</w:t>
      </w:r>
      <w:r w:rsidRPr="009E25BC">
        <w:rPr>
          <w:rFonts w:cs="Arial"/>
          <w:sz w:val="18"/>
          <w:szCs w:val="18"/>
        </w:rPr>
        <w:t xml:space="preserve">, tamanho 9, espaçamento simples, justificado, sem recuo de parágrafo, contendo de 100 a 250 palavras. Resumo. Resumo. Resumo. Resumo. Resumo. Resumo. Resumo. Resumo. Resumo. Resumo. Resumo. Resumo. Resumo. Resumo. Resumo. Resumo. Resumo. Resumo. Resumo. Resumo. Resumo. Resumo. Resumo. Resumo. </w:t>
      </w:r>
      <w:r w:rsidRPr="008501B6">
        <w:rPr>
          <w:rStyle w:val="TextoResumoChar"/>
        </w:rPr>
        <w:t>Resumo. Resumo. Resumo. Resumo. Resumo. Resumo. Resumo. Resumo. Resumo. Resumo. Resumo. Resumo. Resumo. Resumo. Resumo. Resumo. Resumo. Resumo. Resumo. Resumo. Resumo. Resumo. Resumo. Resumo. Resumo. Resumo. Resumo</w:t>
      </w:r>
      <w:r w:rsidRPr="009E25BC">
        <w:rPr>
          <w:rFonts w:cs="Arial"/>
          <w:sz w:val="18"/>
          <w:szCs w:val="18"/>
        </w:rPr>
        <w:t>. Resumo. Resumo. Resumo. Resumo. Resumo. Resumo. Resumo. Resumo. Resumo. Resumo. Resumo. Resumo. Resumo. Resumo. Resumo. Resumo. Resumo. Resumo. Resumo. Resumo. Resumo. Resumo. Resumo. Resumo. Resumo. Resumo. Resumo. Resumo. Resumo. Resumo. Resumo. Resumo. Resumo. Resumo. Resumo. Resumo. Resumo.</w:t>
      </w:r>
    </w:p>
    <w:p w:rsidR="009E25BC" w:rsidRPr="009E25BC" w:rsidRDefault="009E25BC" w:rsidP="009E25BC">
      <w:pPr>
        <w:pStyle w:val="local"/>
        <w:widowControl w:val="0"/>
        <w:autoSpaceDE w:val="0"/>
        <w:autoSpaceDN w:val="0"/>
        <w:adjustRightInd w:val="0"/>
        <w:spacing w:after="0"/>
        <w:jc w:val="both"/>
        <w:rPr>
          <w:rFonts w:cs="Arial"/>
          <w:sz w:val="18"/>
          <w:szCs w:val="18"/>
        </w:rPr>
      </w:pPr>
    </w:p>
    <w:p w:rsidR="009E25BC" w:rsidRPr="009E25BC" w:rsidRDefault="009E25BC" w:rsidP="009E25BC">
      <w:pPr>
        <w:pStyle w:val="local"/>
        <w:widowControl w:val="0"/>
        <w:autoSpaceDE w:val="0"/>
        <w:autoSpaceDN w:val="0"/>
        <w:adjustRightInd w:val="0"/>
        <w:spacing w:after="0"/>
        <w:jc w:val="both"/>
        <w:rPr>
          <w:rFonts w:cs="Arial"/>
          <w:bCs/>
          <w:sz w:val="18"/>
          <w:szCs w:val="18"/>
        </w:rPr>
      </w:pPr>
      <w:r w:rsidRPr="009E25BC">
        <w:rPr>
          <w:rFonts w:cs="Arial"/>
          <w:b/>
          <w:sz w:val="18"/>
          <w:szCs w:val="18"/>
        </w:rPr>
        <w:t xml:space="preserve">Palavras-chave: </w:t>
      </w:r>
      <w:r w:rsidRPr="009E25BC">
        <w:rPr>
          <w:rFonts w:cs="Arial"/>
          <w:sz w:val="18"/>
          <w:szCs w:val="18"/>
        </w:rPr>
        <w:t xml:space="preserve">Palavra 1, Palavra 2, Palavra 3 </w:t>
      </w:r>
    </w:p>
    <w:p w:rsidR="001D0390" w:rsidRDefault="001D0390" w:rsidP="001D0390">
      <w:pPr>
        <w:autoSpaceDE w:val="0"/>
        <w:autoSpaceDN w:val="0"/>
        <w:adjustRightInd w:val="0"/>
        <w:spacing w:line="276" w:lineRule="auto"/>
        <w:rPr>
          <w:rFonts w:cs="Arial"/>
          <w:color w:val="000000" w:themeColor="text1"/>
          <w:szCs w:val="24"/>
        </w:rPr>
      </w:pPr>
    </w:p>
    <w:p w:rsidR="009E25BC" w:rsidRPr="009E25BC" w:rsidRDefault="009E25BC" w:rsidP="001D0390">
      <w:pPr>
        <w:autoSpaceDE w:val="0"/>
        <w:autoSpaceDN w:val="0"/>
        <w:adjustRightInd w:val="0"/>
        <w:spacing w:line="276" w:lineRule="auto"/>
        <w:rPr>
          <w:rFonts w:cs="Arial"/>
          <w:color w:val="000000" w:themeColor="text1"/>
          <w:szCs w:val="24"/>
        </w:rPr>
      </w:pPr>
    </w:p>
    <w:p w:rsidR="001D0390" w:rsidRPr="009E25BC" w:rsidRDefault="009E25BC" w:rsidP="009E25BC">
      <w:pPr>
        <w:autoSpaceDE w:val="0"/>
        <w:autoSpaceDN w:val="0"/>
        <w:adjustRightInd w:val="0"/>
        <w:spacing w:line="480" w:lineRule="auto"/>
        <w:ind w:firstLine="0"/>
        <w:jc w:val="center"/>
        <w:rPr>
          <w:b/>
          <w:sz w:val="22"/>
        </w:rPr>
      </w:pPr>
      <w:r w:rsidRPr="009E25BC">
        <w:rPr>
          <w:rFonts w:cs="Arial"/>
          <w:b/>
          <w:color w:val="000000" w:themeColor="text1"/>
          <w:sz w:val="22"/>
        </w:rPr>
        <w:t>ABSTRACT</w:t>
      </w:r>
      <w:r w:rsidRPr="002C75F4">
        <w:rPr>
          <w:b/>
          <w:sz w:val="22"/>
        </w:rPr>
        <w:t>/RESUMEN/RESUMÈ</w:t>
      </w:r>
    </w:p>
    <w:p w:rsidR="009E25BC" w:rsidRPr="009E25BC" w:rsidRDefault="009E25BC" w:rsidP="009E25BC">
      <w:pPr>
        <w:shd w:val="clear" w:color="auto" w:fill="FFFFFF"/>
        <w:spacing w:line="240" w:lineRule="auto"/>
        <w:ind w:firstLine="0"/>
        <w:rPr>
          <w:sz w:val="18"/>
          <w:szCs w:val="18"/>
          <w:lang w:val="en-US"/>
        </w:rPr>
      </w:pPr>
      <w:r w:rsidRPr="009E25BC">
        <w:rPr>
          <w:sz w:val="18"/>
          <w:szCs w:val="18"/>
        </w:rPr>
        <w:t>O abstract/</w:t>
      </w:r>
      <w:proofErr w:type="spellStart"/>
      <w:r w:rsidRPr="009E25BC">
        <w:rPr>
          <w:sz w:val="18"/>
          <w:szCs w:val="18"/>
        </w:rPr>
        <w:t>resumen</w:t>
      </w:r>
      <w:proofErr w:type="spellEnd"/>
      <w:r w:rsidRPr="009E25BC">
        <w:rPr>
          <w:sz w:val="18"/>
          <w:szCs w:val="18"/>
        </w:rPr>
        <w:t>/</w:t>
      </w:r>
      <w:proofErr w:type="spellStart"/>
      <w:r w:rsidRPr="009E25BC">
        <w:rPr>
          <w:sz w:val="18"/>
          <w:szCs w:val="18"/>
        </w:rPr>
        <w:t>resumè</w:t>
      </w:r>
      <w:proofErr w:type="spellEnd"/>
      <w:r w:rsidRPr="009E25BC">
        <w:rPr>
          <w:sz w:val="18"/>
          <w:szCs w:val="18"/>
        </w:rPr>
        <w:t xml:space="preserve"> do artigo deve ser elaborado em inglês, espanhol ou francês (idioma secundário), seguindo, tanto quanto possível, a redação utilizada no Resumo, e deve ser elaborado em fonte </w:t>
      </w:r>
      <w:r w:rsidRPr="009E25BC">
        <w:rPr>
          <w:i/>
          <w:sz w:val="18"/>
          <w:szCs w:val="18"/>
        </w:rPr>
        <w:t>Arial</w:t>
      </w:r>
      <w:r w:rsidRPr="009E25BC">
        <w:rPr>
          <w:sz w:val="18"/>
          <w:szCs w:val="18"/>
        </w:rPr>
        <w:t xml:space="preserve">, tamanho 9, espaçamento simples, justificado, sem recuo de parágrafo. </w:t>
      </w:r>
      <w:r w:rsidRPr="009E25BC">
        <w:rPr>
          <w:sz w:val="18"/>
          <w:szCs w:val="18"/>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9E25BC" w:rsidRPr="009E25BC" w:rsidRDefault="009E25BC" w:rsidP="009E25BC">
      <w:pPr>
        <w:shd w:val="clear" w:color="auto" w:fill="FFFFFF"/>
        <w:spacing w:line="240" w:lineRule="auto"/>
        <w:ind w:firstLine="0"/>
        <w:rPr>
          <w:rFonts w:eastAsia="Times New Roman" w:cs="Times New Roman"/>
          <w:b/>
          <w:bCs/>
          <w:sz w:val="18"/>
          <w:szCs w:val="18"/>
          <w:lang w:val="en-US" w:eastAsia="pt-BR"/>
        </w:rPr>
      </w:pPr>
    </w:p>
    <w:p w:rsidR="00E979F5" w:rsidRPr="009E25BC" w:rsidRDefault="009E25BC" w:rsidP="009E25BC">
      <w:pPr>
        <w:shd w:val="clear" w:color="auto" w:fill="FFFFFF"/>
        <w:spacing w:line="240" w:lineRule="auto"/>
        <w:ind w:firstLine="0"/>
        <w:rPr>
          <w:rFonts w:eastAsia="Times New Roman" w:cs="Times New Roman"/>
          <w:sz w:val="22"/>
          <w:lang w:val="en-US" w:eastAsia="pt-BR"/>
        </w:rPr>
      </w:pPr>
      <w:r w:rsidRPr="009E25BC">
        <w:rPr>
          <w:rFonts w:eastAsia="Times New Roman" w:cs="Times New Roman"/>
          <w:b/>
          <w:bCs/>
          <w:sz w:val="18"/>
          <w:szCs w:val="18"/>
          <w:lang w:val="en-US" w:eastAsia="pt-BR"/>
        </w:rPr>
        <w:t xml:space="preserve">Keywords/Palabras clave: </w:t>
      </w:r>
      <w:r w:rsidRPr="009E25BC">
        <w:rPr>
          <w:rFonts w:eastAsia="Times New Roman" w:cs="Times New Roman"/>
          <w:bCs/>
          <w:sz w:val="18"/>
          <w:szCs w:val="18"/>
          <w:lang w:val="en-US" w:eastAsia="pt-BR"/>
        </w:rPr>
        <w:t>Word 1, Word 2, Word 3</w:t>
      </w:r>
      <w:r w:rsidRPr="002C75F4">
        <w:rPr>
          <w:rFonts w:eastAsia="Times New Roman" w:cs="Times New Roman"/>
          <w:bCs/>
          <w:sz w:val="22"/>
          <w:lang w:val="en-US" w:eastAsia="pt-BR"/>
        </w:rPr>
        <w:t xml:space="preserve"> </w:t>
      </w:r>
      <w:r w:rsidR="00E979F5" w:rsidRPr="009E25BC">
        <w:rPr>
          <w:rFonts w:cs="Arial"/>
          <w:sz w:val="18"/>
          <w:szCs w:val="18"/>
          <w:lang w:val="en-US"/>
        </w:rPr>
        <w:br w:type="page"/>
      </w:r>
    </w:p>
    <w:p w:rsidR="00BA3AAC" w:rsidRPr="00DA18A1" w:rsidRDefault="00403873" w:rsidP="008501B6">
      <w:pPr>
        <w:pStyle w:val="TtuloSesso"/>
      </w:pPr>
      <w:r w:rsidRPr="00DA18A1">
        <w:lastRenderedPageBreak/>
        <w:t xml:space="preserve">SEÇÃO A </w:t>
      </w:r>
    </w:p>
    <w:p w:rsidR="00BA3AAC" w:rsidRPr="00BA3AAC" w:rsidRDefault="00BA3AAC" w:rsidP="00BA3AAC">
      <w:pPr>
        <w:pStyle w:val="TextoComum"/>
        <w:ind w:firstLine="709"/>
        <w:rPr>
          <w:rFonts w:ascii="Arial" w:hAnsi="Arial" w:cs="Arial"/>
        </w:rPr>
      </w:pPr>
    </w:p>
    <w:p w:rsidR="00BA3AAC" w:rsidRPr="00A63376" w:rsidRDefault="00BA3AAC" w:rsidP="00BA3AAC">
      <w:pPr>
        <w:pStyle w:val="TextoComum"/>
        <w:ind w:firstLine="709"/>
        <w:rPr>
          <w:rFonts w:ascii="Arial" w:hAnsi="Arial" w:cs="Arial"/>
          <w:u w:val="single"/>
        </w:rPr>
      </w:pPr>
      <w:r w:rsidRPr="00A63376">
        <w:rPr>
          <w:rFonts w:ascii="Arial" w:hAnsi="Arial" w:cs="Arial"/>
        </w:rPr>
        <w:t xml:space="preserve">O artigo deverá ter entre 15 a 20 páginas, incluindo-se as referências bibliográficas. A fonte do corpo do artigo deve ser </w:t>
      </w:r>
      <w:r w:rsidR="00DA18A1" w:rsidRPr="00A63376">
        <w:rPr>
          <w:rFonts w:ascii="Arial" w:hAnsi="Arial" w:cs="Arial"/>
          <w:i/>
          <w:iCs/>
        </w:rPr>
        <w:t>Arial</w:t>
      </w:r>
      <w:r w:rsidRPr="00A63376">
        <w:rPr>
          <w:rFonts w:ascii="Arial" w:hAnsi="Arial" w:cs="Arial"/>
        </w:rPr>
        <w:t>, tamanho 12, espaçamento entre linhas 1,5cm., com recuo de 1,25cm. na 1ª linha dos parágrafos, espaçamento entre parágrafos de 0 cm.; marge</w:t>
      </w:r>
      <w:r w:rsidR="00DA18A1" w:rsidRPr="00A63376">
        <w:rPr>
          <w:rFonts w:ascii="Arial" w:hAnsi="Arial" w:cs="Arial"/>
        </w:rPr>
        <w:t>m</w:t>
      </w:r>
      <w:r w:rsidRPr="00A63376">
        <w:rPr>
          <w:rFonts w:ascii="Arial" w:hAnsi="Arial" w:cs="Arial"/>
        </w:rPr>
        <w:t xml:space="preserve"> inferior </w:t>
      </w:r>
      <w:r w:rsidR="00DA18A1" w:rsidRPr="00A63376">
        <w:rPr>
          <w:rFonts w:ascii="Arial" w:hAnsi="Arial" w:cs="Arial"/>
        </w:rPr>
        <w:t>de 3</w:t>
      </w:r>
      <w:r w:rsidRPr="00A63376">
        <w:rPr>
          <w:rFonts w:ascii="Arial" w:hAnsi="Arial" w:cs="Arial"/>
        </w:rPr>
        <w:t xml:space="preserve"> cm., e esquerda</w:t>
      </w:r>
      <w:r w:rsidR="00DA18A1" w:rsidRPr="00A63376">
        <w:rPr>
          <w:rFonts w:ascii="Arial" w:hAnsi="Arial" w:cs="Arial"/>
        </w:rPr>
        <w:t>, direita</w:t>
      </w:r>
      <w:r w:rsidRPr="00A63376">
        <w:rPr>
          <w:rFonts w:ascii="Arial" w:hAnsi="Arial" w:cs="Arial"/>
        </w:rPr>
        <w:t xml:space="preserve"> e superior de </w:t>
      </w:r>
      <w:r w:rsidR="00DA18A1" w:rsidRPr="00A63376">
        <w:rPr>
          <w:rFonts w:ascii="Arial" w:hAnsi="Arial" w:cs="Arial"/>
        </w:rPr>
        <w:t>2</w:t>
      </w:r>
      <w:r w:rsidRPr="00A63376">
        <w:rPr>
          <w:rFonts w:ascii="Arial" w:hAnsi="Arial" w:cs="Arial"/>
        </w:rPr>
        <w:t xml:space="preserve"> cm.; alinhamento do texto deverá ser justificado. Para o destaque de palavras/frases no texto utilizar, apenas, o recurso </w:t>
      </w:r>
      <w:r w:rsidRPr="00A63376">
        <w:rPr>
          <w:rFonts w:ascii="Arial" w:hAnsi="Arial" w:cs="Arial"/>
          <w:i/>
        </w:rPr>
        <w:t>itálico</w:t>
      </w:r>
      <w:r w:rsidRPr="00A63376">
        <w:rPr>
          <w:rFonts w:ascii="Arial" w:hAnsi="Arial" w:cs="Arial"/>
        </w:rPr>
        <w:t>.</w:t>
      </w:r>
      <w:r w:rsidRPr="00A63376">
        <w:rPr>
          <w:rFonts w:ascii="Arial" w:hAnsi="Arial" w:cs="Arial"/>
          <w:u w:val="single"/>
        </w:rPr>
        <w:t xml:space="preserve"> </w:t>
      </w:r>
    </w:p>
    <w:p w:rsidR="00BA3AAC" w:rsidRPr="001B5918" w:rsidRDefault="00BA3AAC" w:rsidP="00BA3AAC">
      <w:pPr>
        <w:pStyle w:val="TextoComum"/>
        <w:ind w:firstLine="709"/>
        <w:rPr>
          <w:rFonts w:ascii="Arial" w:hAnsi="Arial" w:cs="Arial"/>
        </w:rPr>
      </w:pPr>
      <w:r w:rsidRPr="00A63376">
        <w:rPr>
          <w:rFonts w:ascii="Arial" w:hAnsi="Arial" w:cs="Arial"/>
        </w:rPr>
        <w:t xml:space="preserve">O título do artigo </w:t>
      </w:r>
      <w:r w:rsidRPr="008501B6">
        <w:rPr>
          <w:rStyle w:val="CorpoTextoChar"/>
        </w:rPr>
        <w:t xml:space="preserve">deverá aparecer em português, com </w:t>
      </w:r>
      <w:r w:rsidR="006C52ED" w:rsidRPr="008501B6">
        <w:rPr>
          <w:rStyle w:val="CorpoTextoChar"/>
        </w:rPr>
        <w:t>todos os caracteres em caixa alta</w:t>
      </w:r>
      <w:r w:rsidRPr="008501B6">
        <w:rPr>
          <w:rStyle w:val="CorpoTextoChar"/>
        </w:rPr>
        <w:t>, em n</w:t>
      </w:r>
      <w:r w:rsidR="006C52ED" w:rsidRPr="008501B6">
        <w:rPr>
          <w:rStyle w:val="CorpoTextoChar"/>
        </w:rPr>
        <w:t>egrito, centraliz</w:t>
      </w:r>
      <w:r w:rsidR="006C52ED" w:rsidRPr="00A63376">
        <w:rPr>
          <w:rFonts w:ascii="Arial" w:hAnsi="Arial" w:cs="Arial"/>
        </w:rPr>
        <w:t xml:space="preserve">ado, </w:t>
      </w:r>
      <w:r w:rsidR="00A63376" w:rsidRPr="00A63376">
        <w:rPr>
          <w:rFonts w:ascii="Arial" w:hAnsi="Arial" w:cs="Arial"/>
        </w:rPr>
        <w:t>em fonte</w:t>
      </w:r>
      <w:r w:rsidR="006C52ED" w:rsidRPr="00A63376">
        <w:rPr>
          <w:rFonts w:ascii="Arial" w:hAnsi="Arial" w:cs="Arial"/>
        </w:rPr>
        <w:t xml:space="preserve"> </w:t>
      </w:r>
      <w:r w:rsidR="006C52ED" w:rsidRPr="00A63376">
        <w:rPr>
          <w:rFonts w:ascii="Arial" w:hAnsi="Arial" w:cs="Arial"/>
          <w:i/>
        </w:rPr>
        <w:t xml:space="preserve">Arial </w:t>
      </w:r>
      <w:r w:rsidR="006C52ED" w:rsidRPr="00A63376">
        <w:rPr>
          <w:rFonts w:ascii="Arial" w:hAnsi="Arial" w:cs="Arial"/>
        </w:rPr>
        <w:t>tamanho 16</w:t>
      </w:r>
      <w:r w:rsidRPr="00A63376">
        <w:rPr>
          <w:rFonts w:ascii="Arial" w:hAnsi="Arial" w:cs="Arial"/>
        </w:rPr>
        <w:t xml:space="preserve">, e deverá ser seguido por uma </w:t>
      </w:r>
      <w:proofErr w:type="gramStart"/>
      <w:r w:rsidRPr="00A63376">
        <w:rPr>
          <w:rFonts w:ascii="Arial" w:hAnsi="Arial" w:cs="Arial"/>
        </w:rPr>
        <w:t>linha</w:t>
      </w:r>
      <w:proofErr w:type="gramEnd"/>
      <w:r w:rsidRPr="00A63376">
        <w:rPr>
          <w:rFonts w:ascii="Arial" w:hAnsi="Arial" w:cs="Arial"/>
        </w:rPr>
        <w:t xml:space="preserve"> de espaçamento. Subsequente, deverá constar o título em inglês, espanhol ou francês, em negrito, centralizado,</w:t>
      </w:r>
      <w:r w:rsidR="00A63376" w:rsidRPr="00A63376">
        <w:rPr>
          <w:rFonts w:ascii="Arial" w:hAnsi="Arial" w:cs="Arial"/>
        </w:rPr>
        <w:t xml:space="preserve"> em fonte </w:t>
      </w:r>
      <w:r w:rsidR="00A63376" w:rsidRPr="00A63376">
        <w:rPr>
          <w:rFonts w:ascii="Arial" w:hAnsi="Arial" w:cs="Arial"/>
          <w:i/>
        </w:rPr>
        <w:t>Arial</w:t>
      </w:r>
      <w:r w:rsidRPr="00A63376">
        <w:rPr>
          <w:rFonts w:ascii="Arial" w:hAnsi="Arial" w:cs="Arial"/>
          <w:i/>
        </w:rPr>
        <w:t xml:space="preserve"> </w:t>
      </w:r>
      <w:r w:rsidRPr="00A63376">
        <w:rPr>
          <w:rFonts w:ascii="Arial" w:hAnsi="Arial" w:cs="Arial"/>
        </w:rPr>
        <w:t>tamanho 12. Abaixo do título</w:t>
      </w:r>
      <w:r w:rsidR="008B013C">
        <w:rPr>
          <w:rFonts w:ascii="Arial" w:hAnsi="Arial" w:cs="Arial"/>
        </w:rPr>
        <w:t xml:space="preserve"> em fonte Arial</w:t>
      </w:r>
      <w:r w:rsidRPr="00A63376">
        <w:rPr>
          <w:rFonts w:ascii="Arial" w:hAnsi="Arial" w:cs="Arial"/>
        </w:rPr>
        <w:t xml:space="preserve"> </w:t>
      </w:r>
      <w:r w:rsidR="008B013C">
        <w:rPr>
          <w:rFonts w:ascii="Arial" w:hAnsi="Arial" w:cs="Arial"/>
        </w:rPr>
        <w:t xml:space="preserve">11, em negrito, caixa alta, e centralizado, </w:t>
      </w:r>
      <w:r w:rsidRPr="00A63376">
        <w:rPr>
          <w:rFonts w:ascii="Arial" w:hAnsi="Arial" w:cs="Arial"/>
        </w:rPr>
        <w:t xml:space="preserve">deverá constar o resumo redigido em parágrafo </w:t>
      </w:r>
      <w:r w:rsidRPr="001B5918">
        <w:rPr>
          <w:rFonts w:ascii="Arial" w:hAnsi="Arial" w:cs="Arial"/>
        </w:rPr>
        <w:t>único</w:t>
      </w:r>
      <w:r w:rsidR="008B013C" w:rsidRPr="001B5918">
        <w:rPr>
          <w:rFonts w:ascii="Arial" w:hAnsi="Arial" w:cs="Arial"/>
        </w:rPr>
        <w:t xml:space="preserve"> justificado</w:t>
      </w:r>
      <w:r w:rsidRPr="001B5918">
        <w:rPr>
          <w:rFonts w:ascii="Arial" w:hAnsi="Arial" w:cs="Arial"/>
        </w:rPr>
        <w:t xml:space="preserve">, </w:t>
      </w:r>
      <w:r w:rsidR="008B013C" w:rsidRPr="001B5918">
        <w:rPr>
          <w:rFonts w:ascii="Arial" w:hAnsi="Arial" w:cs="Arial"/>
        </w:rPr>
        <w:t xml:space="preserve">fonte </w:t>
      </w:r>
      <w:r w:rsidR="008B013C" w:rsidRPr="001B5918">
        <w:rPr>
          <w:rFonts w:ascii="Arial" w:hAnsi="Arial" w:cs="Arial"/>
          <w:i/>
        </w:rPr>
        <w:t>Arial</w:t>
      </w:r>
      <w:r w:rsidR="008B013C" w:rsidRPr="001B5918">
        <w:rPr>
          <w:rFonts w:ascii="Arial" w:hAnsi="Arial" w:cs="Arial"/>
        </w:rPr>
        <w:t xml:space="preserve"> tamanho 9, </w:t>
      </w:r>
      <w:r w:rsidRPr="001B5918">
        <w:rPr>
          <w:rFonts w:ascii="Arial" w:hAnsi="Arial" w:cs="Arial"/>
        </w:rPr>
        <w:t xml:space="preserve">seguido de até cinco palavras-chaves; também deverá constar o Abstract seguido das respectivas </w:t>
      </w:r>
      <w:proofErr w:type="spellStart"/>
      <w:r w:rsidRPr="001B5918">
        <w:rPr>
          <w:rFonts w:ascii="Arial" w:hAnsi="Arial" w:cs="Arial"/>
        </w:rPr>
        <w:t>keywords</w:t>
      </w:r>
      <w:proofErr w:type="spellEnd"/>
      <w:r w:rsidRPr="001B5918">
        <w:rPr>
          <w:rFonts w:ascii="Arial" w:hAnsi="Arial" w:cs="Arial"/>
        </w:rPr>
        <w:t>, conforme normas já especificadas.</w:t>
      </w:r>
    </w:p>
    <w:p w:rsidR="00BA3AAC" w:rsidRPr="001B5918" w:rsidRDefault="00BA3AAC" w:rsidP="00BA3AAC">
      <w:pPr>
        <w:pStyle w:val="TextoComum"/>
        <w:ind w:firstLine="709"/>
        <w:rPr>
          <w:rFonts w:ascii="Arial" w:hAnsi="Arial" w:cs="Arial"/>
        </w:rPr>
      </w:pPr>
      <w:r w:rsidRPr="001B5918">
        <w:rPr>
          <w:rFonts w:ascii="Arial" w:hAnsi="Arial" w:cs="Arial"/>
        </w:rPr>
        <w:t>As sessões serão enumeradas a partir da introdução, em algar</w:t>
      </w:r>
      <w:r w:rsidR="001B5918" w:rsidRPr="001B5918">
        <w:rPr>
          <w:rFonts w:ascii="Arial" w:hAnsi="Arial" w:cs="Arial"/>
        </w:rPr>
        <w:t xml:space="preserve">ismos arábicos, com título em caixa alta, </w:t>
      </w:r>
      <w:r w:rsidRPr="001B5918">
        <w:rPr>
          <w:rFonts w:ascii="Arial" w:hAnsi="Arial" w:cs="Arial"/>
        </w:rPr>
        <w:t>em negrito, alinhamento à esquerda, tamanho 1</w:t>
      </w:r>
      <w:r w:rsidR="000C66B5" w:rsidRPr="001B5918">
        <w:rPr>
          <w:rFonts w:ascii="Arial" w:hAnsi="Arial" w:cs="Arial"/>
        </w:rPr>
        <w:t>4</w:t>
      </w:r>
      <w:r w:rsidRPr="001B5918">
        <w:rPr>
          <w:rFonts w:ascii="Arial" w:hAnsi="Arial" w:cs="Arial"/>
        </w:rPr>
        <w:t xml:space="preserve">, e deverá ser seguido por uma linha de espaçamento. As subseções deverão seguir as mesmas especificações de formatação. Sua enumeração deverá ser a mesma da seção de que faz parte seguida de ponto e respectiva </w:t>
      </w:r>
      <w:proofErr w:type="spellStart"/>
      <w:r w:rsidRPr="001B5918">
        <w:rPr>
          <w:rFonts w:ascii="Arial" w:hAnsi="Arial" w:cs="Arial"/>
        </w:rPr>
        <w:t>sequenciação</w:t>
      </w:r>
      <w:proofErr w:type="spellEnd"/>
      <w:r w:rsidRPr="001B5918">
        <w:rPr>
          <w:rFonts w:ascii="Arial" w:hAnsi="Arial" w:cs="Arial"/>
        </w:rPr>
        <w:t xml:space="preserve"> em algarismos arábicos (Ex.: 1.1; 1.2; etc.). </w:t>
      </w:r>
    </w:p>
    <w:p w:rsidR="00BA3AAC" w:rsidRPr="007347F8" w:rsidRDefault="00BA3AAC" w:rsidP="007347F8">
      <w:pPr>
        <w:pStyle w:val="CorpodetextoEB"/>
      </w:pPr>
      <w:r w:rsidRPr="001B5918">
        <w:rPr>
          <w:noProof/>
        </w:rPr>
        <w:t>As notas</w:t>
      </w:r>
      <w:r w:rsidRPr="00A63376">
        <w:rPr>
          <w:noProof/>
        </w:rPr>
        <w:t xml:space="preserve"> de rodapé devem ter fonte </w:t>
      </w:r>
      <w:r w:rsidR="00A63376" w:rsidRPr="00A63376">
        <w:rPr>
          <w:i/>
          <w:noProof/>
        </w:rPr>
        <w:t>Arial</w:t>
      </w:r>
      <w:r w:rsidRPr="00A63376">
        <w:rPr>
          <w:noProof/>
        </w:rPr>
        <w:t>, tamanho 10, espaçamento entre linhas simples e justificado</w:t>
      </w:r>
      <w:r w:rsidRPr="00A63376">
        <w:rPr>
          <w:rStyle w:val="Refdenotaderodap"/>
          <w:b/>
        </w:rPr>
        <w:footnoteReference w:id="1"/>
      </w:r>
      <w:r w:rsidRPr="00A63376">
        <w:t>.</w:t>
      </w:r>
    </w:p>
    <w:p w:rsidR="00BA3AAC" w:rsidRPr="00BA3AAC" w:rsidRDefault="00BA3AAC" w:rsidP="00BA3AAC">
      <w:pPr>
        <w:pStyle w:val="TextoComum"/>
        <w:ind w:firstLine="709"/>
        <w:rPr>
          <w:rFonts w:ascii="Arial" w:hAnsi="Arial" w:cs="Arial"/>
        </w:rPr>
      </w:pPr>
      <w:r w:rsidRPr="00BA3AAC">
        <w:rPr>
          <w:rFonts w:ascii="Arial" w:hAnsi="Arial" w:cs="Arial"/>
        </w:rPr>
        <w:t xml:space="preserve">A partir de 2019, com vistas à sua internacionalização, a REVEMAT adota as normas técnicas da APA (American </w:t>
      </w:r>
      <w:proofErr w:type="spellStart"/>
      <w:r w:rsidRPr="00BA3AAC">
        <w:rPr>
          <w:rFonts w:ascii="Arial" w:hAnsi="Arial" w:cs="Arial"/>
        </w:rPr>
        <w:t>Psychological</w:t>
      </w:r>
      <w:proofErr w:type="spellEnd"/>
      <w:r w:rsidRPr="00BA3AAC">
        <w:rPr>
          <w:rFonts w:ascii="Arial" w:hAnsi="Arial" w:cs="Arial"/>
        </w:rPr>
        <w:t xml:space="preserve"> </w:t>
      </w:r>
      <w:proofErr w:type="spellStart"/>
      <w:r w:rsidRPr="00BA3AAC">
        <w:rPr>
          <w:rFonts w:ascii="Arial" w:hAnsi="Arial" w:cs="Arial"/>
        </w:rPr>
        <w:t>Association</w:t>
      </w:r>
      <w:proofErr w:type="spellEnd"/>
      <w:r w:rsidRPr="00BA3AAC">
        <w:rPr>
          <w:rFonts w:ascii="Arial" w:hAnsi="Arial" w:cs="Arial"/>
        </w:rPr>
        <w:t xml:space="preserve">) para a formatação das referências e citações. Destacamos a seguir alguns usos mais corriqueiros. Maiores informações sobre essas normas podem ser obtidas em: </w:t>
      </w:r>
      <w:hyperlink r:id="rId9" w:history="1">
        <w:r w:rsidRPr="00BA3AAC">
          <w:rPr>
            <w:rStyle w:val="Hyperlink"/>
            <w:rFonts w:ascii="Arial" w:hAnsi="Arial" w:cs="Arial"/>
          </w:rPr>
          <w:t>http://www.apastyle.org/</w:t>
        </w:r>
      </w:hyperlink>
      <w:r w:rsidRPr="00BA3AAC">
        <w:rPr>
          <w:rFonts w:ascii="Arial" w:hAnsi="Arial" w:cs="Arial"/>
        </w:rPr>
        <w:t xml:space="preserve"> (site da própria APA).</w:t>
      </w:r>
    </w:p>
    <w:p w:rsidR="00BA3AAC" w:rsidRPr="00BA3AAC" w:rsidRDefault="00BA3AAC" w:rsidP="007347F8">
      <w:pPr>
        <w:pStyle w:val="TextoComum"/>
        <w:ind w:firstLine="708"/>
        <w:rPr>
          <w:rFonts w:ascii="Arial" w:hAnsi="Arial" w:cs="Arial"/>
        </w:rPr>
      </w:pPr>
      <w:r w:rsidRPr="00BA3AAC">
        <w:rPr>
          <w:rFonts w:ascii="Arial" w:hAnsi="Arial" w:cs="Arial"/>
          <w:bCs/>
        </w:rPr>
        <w:t>Para as</w:t>
      </w:r>
      <w:r w:rsidRPr="00BA3AAC">
        <w:rPr>
          <w:rFonts w:ascii="Arial" w:hAnsi="Arial" w:cs="Arial"/>
          <w:bCs/>
          <w:i/>
          <w:iCs/>
        </w:rPr>
        <w:t xml:space="preserve"> </w:t>
      </w:r>
      <w:r w:rsidRPr="00BA3AAC">
        <w:rPr>
          <w:rFonts w:ascii="Arial" w:hAnsi="Arial" w:cs="Arial"/>
          <w:bCs/>
        </w:rPr>
        <w:t>referências</w:t>
      </w:r>
      <w:r w:rsidRPr="00BA3AAC">
        <w:rPr>
          <w:rFonts w:ascii="Arial" w:hAnsi="Arial" w:cs="Arial"/>
          <w:bCs/>
          <w:i/>
          <w:iCs/>
        </w:rPr>
        <w:t xml:space="preserve"> no corpo do texto, </w:t>
      </w:r>
      <w:r w:rsidRPr="00BA3AAC">
        <w:rPr>
          <w:rFonts w:ascii="Arial" w:hAnsi="Arial" w:cs="Arial"/>
        </w:rPr>
        <w:t xml:space="preserve">nas citações indiretas, os nomes dos autores devem ser referendados usando-se apenas o sobrenome do autor, nunca em caixa alta, seguido da data. Exemplo: Bastos (2018) ou (Bastos, 2018). Se houver citação </w:t>
      </w:r>
      <w:r w:rsidRPr="00BA3AAC">
        <w:rPr>
          <w:rFonts w:ascii="Arial" w:hAnsi="Arial" w:cs="Arial"/>
        </w:rPr>
        <w:lastRenderedPageBreak/>
        <w:t xml:space="preserve">direta ou literal (menos de 40 palavras), escrevê-la entre aspas e acrescentar após a data ou da citação a página de onde foi retirada a citação. Exemplo: Bastos (2018, p. 49) ou (Bastos, 2018, p. 49). </w:t>
      </w:r>
    </w:p>
    <w:p w:rsidR="00BA3AAC" w:rsidRPr="007347F8" w:rsidRDefault="00BA3AAC" w:rsidP="007347F8">
      <w:pPr>
        <w:pStyle w:val="CorpodetextoEB"/>
      </w:pPr>
      <w:r w:rsidRPr="007347F8">
        <w:t>Em citações que contenham dois autores deve-se citar os sobrenomes seguidos pela data de publicação toda vez que for citado no texto. Exemplo: Machado e Flores (2018) ou (Machado &amp; Flores, 2018).</w:t>
      </w:r>
    </w:p>
    <w:p w:rsidR="00BA3AAC" w:rsidRPr="007347F8" w:rsidRDefault="00BA3AAC" w:rsidP="007347F8">
      <w:pPr>
        <w:pStyle w:val="CorpodetextoEB"/>
      </w:pPr>
      <w:r w:rsidRPr="007347F8">
        <w:t xml:space="preserve">Quando uma citação tem de três a cinco autores, deve-se acrescentar todos os sobrenomes na primeira citação, seguidos pela data de publicação. Nas citações subsequentes, deve-se incluir apenas o sobrenome do primeiro autor seguido pela expressão latina “et al.” e a data de publicação. Exemplo: Primeira citação no texto - Barros, Cruz, Xavier, </w:t>
      </w:r>
      <w:proofErr w:type="spellStart"/>
      <w:r w:rsidRPr="007347F8">
        <w:t>Carrieri</w:t>
      </w:r>
      <w:proofErr w:type="spellEnd"/>
      <w:r w:rsidRPr="007347F8">
        <w:t xml:space="preserve"> e Lima (2011) ou (Barros, Cruz, Xavier, </w:t>
      </w:r>
      <w:proofErr w:type="spellStart"/>
      <w:r w:rsidRPr="007347F8">
        <w:t>Carrieri</w:t>
      </w:r>
      <w:proofErr w:type="spellEnd"/>
      <w:r w:rsidRPr="007347F8">
        <w:t xml:space="preserve"> &amp; Lima, 2011); Citações subsequentes no texto: Barros et al. (2011) ou (Barros et al., 2011).</w:t>
      </w:r>
    </w:p>
    <w:p w:rsidR="00BA3AAC" w:rsidRPr="007347F8" w:rsidRDefault="00BA3AAC" w:rsidP="007347F8">
      <w:pPr>
        <w:pStyle w:val="CorpodetextoEB"/>
      </w:pPr>
      <w:r w:rsidRPr="007347F8">
        <w:t xml:space="preserve">Quando uma citação tem seis autores ou mais, deve-se citar apenas o sobrenome do primeiro autor, seguido pela expressão latina “et al.” e a data de publicação. Exemplo: Soares et al. (2014) ou (Soares et al., 2014). </w:t>
      </w:r>
    </w:p>
    <w:p w:rsidR="00BA3AAC" w:rsidRPr="007347F8" w:rsidRDefault="00BA3AAC" w:rsidP="007347F8">
      <w:pPr>
        <w:pStyle w:val="CorpodetextoEB"/>
      </w:pPr>
      <w:r w:rsidRPr="00A63376">
        <w:t xml:space="preserve">Quando se faz uma citação direta longa (mais de 40 palavras), esta deve ser inserida sem aspas, justificada, espaçamento simples, em fonte </w:t>
      </w:r>
      <w:r w:rsidR="007347F8" w:rsidRPr="00A63376">
        <w:rPr>
          <w:i/>
        </w:rPr>
        <w:t>Arial</w:t>
      </w:r>
      <w:r w:rsidRPr="00A63376">
        <w:t>, tamanho 11, em parágrafo único e com recuo de 2,5cm.</w:t>
      </w:r>
      <w:r w:rsidRPr="007347F8">
        <w:t xml:space="preserve"> A referência da obra deve ser feita entre parênteses, escrevendo o sobrenome do autor, seguida do ano e da página. Exemplo: </w:t>
      </w:r>
    </w:p>
    <w:p w:rsidR="00BA3AAC" w:rsidRPr="00BA3AAC" w:rsidRDefault="00BA3AAC" w:rsidP="008501B6">
      <w:pPr>
        <w:pStyle w:val="CitaoDiretaLonga"/>
      </w:pPr>
      <w:r w:rsidRPr="00BA3AAC">
        <w:t>Uma figura, um enunciado em língua natural, uma fórmula algébrica, um gráfico, são representações semióticas que salientam sistemas semióticos diferentes.  Consideram-se geralmente as representações semióticas como um simples meio de exteriorização das representações mentais para fins de comunicação, ou seja, para deixá-las visíveis ou acessíveis a outrem. (Duval, 1993, p.39)</w:t>
      </w:r>
    </w:p>
    <w:p w:rsidR="00BA3AAC" w:rsidRPr="00BA3AAC" w:rsidRDefault="00BA3AAC" w:rsidP="00BA3AAC">
      <w:pPr>
        <w:pStyle w:val="TextoComum"/>
        <w:ind w:firstLine="709"/>
        <w:rPr>
          <w:rFonts w:ascii="Arial" w:hAnsi="Arial" w:cs="Arial"/>
        </w:rPr>
      </w:pPr>
    </w:p>
    <w:p w:rsidR="00BA3AAC" w:rsidRPr="00BA3AAC" w:rsidRDefault="00BA3AAC" w:rsidP="00BA3AAC">
      <w:pPr>
        <w:pStyle w:val="TextoABNT"/>
        <w:ind w:firstLine="709"/>
        <w:rPr>
          <w:rFonts w:ascii="Arial" w:hAnsi="Arial" w:cs="Arial"/>
          <w:color w:val="auto"/>
        </w:rPr>
      </w:pPr>
      <w:r w:rsidRPr="00BA3AAC">
        <w:rPr>
          <w:rFonts w:ascii="Arial" w:hAnsi="Arial" w:cs="Arial"/>
          <w:color w:val="auto"/>
        </w:rPr>
        <w:t xml:space="preserve">Ou ainda, pode-se recorrer à seguinte forma de apresentação da referência: </w:t>
      </w:r>
      <w:r w:rsidRPr="00BA3AAC">
        <w:rPr>
          <w:rFonts w:ascii="Arial" w:hAnsi="Arial" w:cs="Arial"/>
        </w:rPr>
        <w:t>De acordo com Bicudo (2019, p. 235, itálico nosso), deve-se</w:t>
      </w:r>
    </w:p>
    <w:p w:rsidR="00BA3AAC" w:rsidRPr="00BA3AAC" w:rsidRDefault="00BA3AAC" w:rsidP="00BA3AAC">
      <w:pPr>
        <w:spacing w:line="240" w:lineRule="auto"/>
        <w:ind w:left="1418" w:firstLine="0"/>
        <w:rPr>
          <w:rFonts w:cs="Arial"/>
          <w:sz w:val="22"/>
        </w:rPr>
      </w:pPr>
      <w:r w:rsidRPr="00BA3AAC">
        <w:rPr>
          <w:rFonts w:cs="Arial"/>
          <w:i/>
          <w:iCs/>
          <w:sz w:val="22"/>
        </w:rPr>
        <w:t>Manter viva a busca pela compreensão da realidade onde nos movimentamos</w:t>
      </w:r>
      <w:r w:rsidRPr="00BA3AAC">
        <w:rPr>
          <w:rFonts w:cs="Arial"/>
          <w:sz w:val="22"/>
        </w:rPr>
        <w:t xml:space="preserve">, conhecendo, sendo, existindo com nossos companheiros de jornada, no mundo-vida, na dimensão da Educação Matemática. Para que tenhamos modos de ‘dar-nos conta disso que fazemos’, não apresentando tão somente explicações e justificativas, mas apresentando compreensões refletidas, compreendendo processo e produto em seus movimentos constituintes de formalização e de permanência ao mundo da educação matemática e ao mundo-vida, ‘pronto-à-mão’ para ser usado, reinventado </w:t>
      </w:r>
      <w:proofErr w:type="gramStart"/>
      <w:r w:rsidRPr="00BA3AAC">
        <w:rPr>
          <w:rFonts w:cs="Arial"/>
          <w:sz w:val="22"/>
        </w:rPr>
        <w:t>etc..</w:t>
      </w:r>
      <w:proofErr w:type="gramEnd"/>
    </w:p>
    <w:p w:rsidR="00BA3AAC" w:rsidRPr="00BA3AAC" w:rsidRDefault="00BA3AAC" w:rsidP="00BA3AAC">
      <w:pPr>
        <w:spacing w:line="240" w:lineRule="auto"/>
        <w:ind w:left="1418" w:firstLine="0"/>
        <w:rPr>
          <w:rFonts w:cs="Arial"/>
          <w:sz w:val="22"/>
        </w:rPr>
      </w:pPr>
    </w:p>
    <w:p w:rsidR="00BA3AAC" w:rsidRPr="00BA3AAC" w:rsidRDefault="00BA3AAC" w:rsidP="00BA3AAC">
      <w:pPr>
        <w:pStyle w:val="TextoComum"/>
        <w:ind w:firstLine="708"/>
        <w:rPr>
          <w:rFonts w:ascii="Arial" w:hAnsi="Arial" w:cs="Arial"/>
        </w:rPr>
      </w:pPr>
      <w:r w:rsidRPr="00BA3AAC">
        <w:rPr>
          <w:rFonts w:ascii="Arial" w:hAnsi="Arial" w:cs="Arial"/>
        </w:rPr>
        <w:t>Caso um autor tenha duas publicações no mesmo ano, acrescentar logo após o ano as letras “a” e “b” para diferenciar as publicações. Exemplo: (Moretti, 2010a) e (Moretti, 2010b).</w:t>
      </w:r>
      <w:bookmarkStart w:id="0" w:name="_Toc305099180"/>
      <w:bookmarkStart w:id="1" w:name="_Toc305099182"/>
    </w:p>
    <w:p w:rsidR="00BA3AAC" w:rsidRPr="00BA3AAC" w:rsidRDefault="00BA3AAC" w:rsidP="00BA3AAC">
      <w:pPr>
        <w:pStyle w:val="TextoComum"/>
        <w:ind w:firstLine="708"/>
        <w:rPr>
          <w:rFonts w:ascii="Arial" w:hAnsi="Arial" w:cs="Arial"/>
        </w:rPr>
      </w:pPr>
    </w:p>
    <w:bookmarkEnd w:id="0"/>
    <w:p w:rsidR="00BA3AAC" w:rsidRPr="00BA3AAC" w:rsidRDefault="00BA3AAC" w:rsidP="000576BF">
      <w:pPr>
        <w:pStyle w:val="TtuloSesso"/>
      </w:pPr>
      <w:r w:rsidRPr="00BA3AAC">
        <w:t>Seção B</w:t>
      </w:r>
    </w:p>
    <w:p w:rsidR="00BA3AAC" w:rsidRPr="00BA3AAC" w:rsidRDefault="00BA3AAC" w:rsidP="00BA3AAC">
      <w:pPr>
        <w:ind w:firstLine="0"/>
        <w:rPr>
          <w:rFonts w:cs="Arial"/>
        </w:rPr>
      </w:pPr>
    </w:p>
    <w:p w:rsidR="00FE649E" w:rsidRPr="00A63376" w:rsidRDefault="00BA3AAC" w:rsidP="00FE649E">
      <w:pPr>
        <w:pStyle w:val="TextoComum"/>
        <w:ind w:firstLine="709"/>
        <w:rPr>
          <w:rFonts w:ascii="Arial" w:hAnsi="Arial" w:cs="Arial"/>
          <w:noProof/>
        </w:rPr>
      </w:pPr>
      <w:bookmarkStart w:id="2" w:name="_Toc346754674"/>
      <w:bookmarkStart w:id="3" w:name="_Toc346754730"/>
      <w:bookmarkStart w:id="4" w:name="_Toc347497123"/>
      <w:r w:rsidRPr="00A63376">
        <w:rPr>
          <w:rFonts w:ascii="Arial" w:hAnsi="Arial" w:cs="Arial"/>
          <w:noProof/>
        </w:rPr>
        <w:t xml:space="preserve">Diálogos, entrevistas, conversas, exemplos de exercícios, e outros instrumentos provenientes dos dados coletados, devem seguir a formatação: fonte </w:t>
      </w:r>
      <w:r w:rsidR="007347F8" w:rsidRPr="00A63376">
        <w:rPr>
          <w:rFonts w:ascii="Arial" w:hAnsi="Arial" w:cs="Arial"/>
          <w:i/>
          <w:noProof/>
        </w:rPr>
        <w:t>Arial</w:t>
      </w:r>
      <w:r w:rsidRPr="00A63376">
        <w:rPr>
          <w:rFonts w:ascii="Arial" w:hAnsi="Arial" w:cs="Arial"/>
          <w:noProof/>
        </w:rPr>
        <w:t>, tamanho 11, itálico, espaçamento entre linhas simples e com recuo de 1,25. Entre parênteses colocar a fonte, em letra 11. Exemplo:</w:t>
      </w:r>
    </w:p>
    <w:p w:rsidR="00BA3AAC" w:rsidRPr="00A63376" w:rsidRDefault="00BA3AAC" w:rsidP="008501B6">
      <w:pPr>
        <w:pStyle w:val="Dialogo"/>
      </w:pPr>
      <w:r w:rsidRPr="00A63376">
        <w:t>Aluno 1: Vc fez isso?</w:t>
      </w:r>
    </w:p>
    <w:p w:rsidR="00BA3AAC" w:rsidRPr="00A63376" w:rsidRDefault="00BA3AAC" w:rsidP="008501B6">
      <w:pPr>
        <w:pStyle w:val="Dialogo"/>
      </w:pPr>
      <w:r w:rsidRPr="00A63376">
        <w:t>Aluno 2: Sim, eu resolvi da forma como o professor solicitou.</w:t>
      </w:r>
    </w:p>
    <w:p w:rsidR="00BA3AAC" w:rsidRPr="00A63376" w:rsidRDefault="00BA3AAC" w:rsidP="00BA3AAC">
      <w:pPr>
        <w:pStyle w:val="TextoComum"/>
        <w:spacing w:line="240" w:lineRule="auto"/>
        <w:ind w:left="709" w:firstLine="0"/>
        <w:rPr>
          <w:rFonts w:ascii="Arial" w:hAnsi="Arial" w:cs="Arial"/>
          <w:noProof/>
          <w:sz w:val="22"/>
          <w:szCs w:val="22"/>
        </w:rPr>
      </w:pPr>
      <w:r w:rsidRPr="00A63376">
        <w:rPr>
          <w:rFonts w:ascii="Arial" w:hAnsi="Arial" w:cs="Arial"/>
          <w:noProof/>
          <w:sz w:val="22"/>
          <w:szCs w:val="22"/>
        </w:rPr>
        <w:t>(Diálogo entre dois alunos, 2018).</w:t>
      </w:r>
    </w:p>
    <w:p w:rsidR="00BA3AAC" w:rsidRPr="00BA3AAC" w:rsidRDefault="00BA3AAC" w:rsidP="00BA3AAC">
      <w:pPr>
        <w:pStyle w:val="TextoComum"/>
        <w:spacing w:line="240" w:lineRule="auto"/>
        <w:ind w:left="709" w:firstLine="0"/>
        <w:rPr>
          <w:rFonts w:ascii="Arial" w:hAnsi="Arial" w:cs="Arial"/>
          <w:noProof/>
          <w:sz w:val="22"/>
          <w:szCs w:val="22"/>
        </w:rPr>
      </w:pPr>
    </w:p>
    <w:p w:rsidR="00BA3AAC" w:rsidRDefault="00BA3AAC" w:rsidP="00BA3AAC">
      <w:pPr>
        <w:pStyle w:val="TextoComum"/>
        <w:ind w:firstLine="709"/>
        <w:rPr>
          <w:rFonts w:ascii="Arial" w:hAnsi="Arial" w:cs="Arial"/>
        </w:rPr>
      </w:pPr>
      <w:r w:rsidRPr="00BA3AAC">
        <w:rPr>
          <w:rFonts w:ascii="Arial" w:hAnsi="Arial" w:cs="Arial"/>
        </w:rPr>
        <w:t xml:space="preserve">As figuras e quadros devem seguir as normas APA e ficar o mais próximo possível de sua chamada no corpo do texto. O título das figuras e quadros deve ser suficientemente claro em relação à imagem, de modo que não seja necessário consultar o corpo do texto. Apenas o número do objeto e a palavra designativa deverão utilizar negrito. </w:t>
      </w:r>
      <w:r w:rsidRPr="00A63376">
        <w:rPr>
          <w:rFonts w:ascii="Arial" w:hAnsi="Arial" w:cs="Arial"/>
        </w:rPr>
        <w:t xml:space="preserve">O título deve estar abaixo da figura, numerado com algarismos arábicos de forma sequencial, com fonte </w:t>
      </w:r>
      <w:r w:rsidR="007347F8" w:rsidRPr="00A63376">
        <w:rPr>
          <w:rFonts w:ascii="Arial" w:hAnsi="Arial" w:cs="Arial"/>
          <w:i/>
        </w:rPr>
        <w:t>Arial</w:t>
      </w:r>
      <w:r w:rsidRPr="00A63376">
        <w:rPr>
          <w:rFonts w:ascii="Arial" w:hAnsi="Arial" w:cs="Arial"/>
          <w:i/>
        </w:rPr>
        <w:t>,</w:t>
      </w:r>
      <w:r w:rsidRPr="00A63376">
        <w:rPr>
          <w:rFonts w:ascii="Arial" w:hAnsi="Arial" w:cs="Arial"/>
        </w:rPr>
        <w:t xml:space="preserve"> tamanho 10, centralizado, espaçamento simples; seguido da indicação da fonte (ver figura 1):</w:t>
      </w:r>
    </w:p>
    <w:p w:rsidR="00FE649E" w:rsidRPr="00BA3AAC" w:rsidRDefault="00FE649E" w:rsidP="00BA3AAC">
      <w:pPr>
        <w:pStyle w:val="TextoComum"/>
        <w:ind w:firstLine="709"/>
        <w:rPr>
          <w:rFonts w:ascii="Arial" w:hAnsi="Arial" w:cs="Arial"/>
          <w:b/>
        </w:rPr>
      </w:pPr>
    </w:p>
    <w:p w:rsidR="00BA3AAC" w:rsidRPr="00BA3AAC" w:rsidRDefault="00BA3AAC" w:rsidP="00BA3AAC">
      <w:pPr>
        <w:pStyle w:val="TextoABNT"/>
        <w:spacing w:line="240" w:lineRule="auto"/>
        <w:ind w:firstLine="0"/>
        <w:jc w:val="center"/>
        <w:rPr>
          <w:rFonts w:ascii="Arial" w:hAnsi="Arial" w:cs="Arial"/>
          <w:b/>
          <w:sz w:val="20"/>
          <w:szCs w:val="20"/>
        </w:rPr>
      </w:pPr>
      <w:bookmarkStart w:id="5" w:name="_Toc346754640"/>
      <w:bookmarkStart w:id="6" w:name="_Toc346754696"/>
      <w:bookmarkEnd w:id="1"/>
      <w:bookmarkEnd w:id="2"/>
      <w:bookmarkEnd w:id="3"/>
      <w:bookmarkEnd w:id="4"/>
      <w:r w:rsidRPr="00BA3AAC">
        <w:rPr>
          <w:rFonts w:ascii="Arial" w:hAnsi="Arial" w:cs="Arial"/>
          <w:noProof/>
        </w:rPr>
        <w:drawing>
          <wp:inline distT="0" distB="0" distL="0" distR="0" wp14:anchorId="72A4CA88" wp14:editId="36FAB419">
            <wp:extent cx="2405048" cy="1381908"/>
            <wp:effectExtent l="0" t="0" r="8255" b="0"/>
            <wp:docPr id="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7503" cy="1400556"/>
                    </a:xfrm>
                    <a:prstGeom prst="rect">
                      <a:avLst/>
                    </a:prstGeom>
                    <a:noFill/>
                    <a:ln>
                      <a:noFill/>
                    </a:ln>
                  </pic:spPr>
                </pic:pic>
              </a:graphicData>
            </a:graphic>
          </wp:inline>
        </w:drawing>
      </w:r>
    </w:p>
    <w:p w:rsidR="00BA3AAC" w:rsidRPr="00BA3AAC" w:rsidRDefault="00BA3AAC" w:rsidP="00BA3AAC">
      <w:pPr>
        <w:pStyle w:val="TextoABNT"/>
        <w:spacing w:line="240" w:lineRule="auto"/>
        <w:ind w:firstLine="0"/>
        <w:jc w:val="center"/>
        <w:rPr>
          <w:rFonts w:ascii="Arial" w:hAnsi="Arial" w:cs="Arial"/>
          <w:b/>
          <w:sz w:val="20"/>
          <w:szCs w:val="20"/>
        </w:rPr>
      </w:pPr>
    </w:p>
    <w:p w:rsidR="00BA3AAC" w:rsidRPr="00BA3AAC" w:rsidRDefault="00BA3AAC" w:rsidP="000576BF">
      <w:pPr>
        <w:pStyle w:val="FiguraTtulo"/>
        <w:rPr>
          <w:color w:val="1A1818"/>
        </w:rPr>
      </w:pPr>
      <w:bookmarkStart w:id="7" w:name="_Ref213816838"/>
      <w:r w:rsidRPr="00BA3AAC">
        <w:rPr>
          <w:b/>
        </w:rPr>
        <w:t xml:space="preserve">Figura </w:t>
      </w:r>
      <w:bookmarkEnd w:id="7"/>
      <w:r w:rsidRPr="00BA3AAC">
        <w:rPr>
          <w:b/>
        </w:rPr>
        <w:t>1:</w:t>
      </w:r>
      <w:r w:rsidRPr="00BA3AAC">
        <w:t xml:space="preserve"> Técnica de medição da altura da torre</w:t>
      </w:r>
    </w:p>
    <w:p w:rsidR="00BA3AAC" w:rsidRPr="00BA3AAC" w:rsidRDefault="00BA3AAC" w:rsidP="000576BF">
      <w:pPr>
        <w:pStyle w:val="FiguraTtulo"/>
      </w:pPr>
      <w:r w:rsidRPr="00BA3AAC">
        <w:t xml:space="preserve">Fonte: </w:t>
      </w:r>
      <w:r w:rsidRPr="00BA3AAC">
        <w:rPr>
          <w:color w:val="1A1818"/>
        </w:rPr>
        <w:t>Alberti (2006, p. 8)</w:t>
      </w:r>
    </w:p>
    <w:p w:rsidR="00BA3AAC" w:rsidRPr="00BA3AAC" w:rsidRDefault="00BA3AAC" w:rsidP="00BA3AAC">
      <w:pPr>
        <w:pStyle w:val="TextoABNT"/>
        <w:spacing w:line="240" w:lineRule="auto"/>
        <w:ind w:firstLine="0"/>
        <w:jc w:val="center"/>
        <w:rPr>
          <w:rFonts w:ascii="Arial" w:hAnsi="Arial" w:cs="Arial"/>
          <w:color w:val="auto"/>
          <w:sz w:val="20"/>
          <w:szCs w:val="20"/>
        </w:rPr>
      </w:pPr>
    </w:p>
    <w:bookmarkEnd w:id="5"/>
    <w:bookmarkEnd w:id="6"/>
    <w:p w:rsidR="00BA3AAC" w:rsidRPr="00BA3AAC" w:rsidRDefault="00BA3AAC" w:rsidP="00BA3AAC">
      <w:pPr>
        <w:pStyle w:val="TextoABNT"/>
        <w:ind w:firstLine="709"/>
        <w:rPr>
          <w:rFonts w:ascii="Arial" w:hAnsi="Arial" w:cs="Arial"/>
          <w:bCs/>
        </w:rPr>
      </w:pPr>
      <w:r w:rsidRPr="00BA3AAC">
        <w:rPr>
          <w:rFonts w:ascii="Arial" w:hAnsi="Arial" w:cs="Arial"/>
          <w:bCs/>
        </w:rPr>
        <w:t>Utilize uma boa resolução de imagem, de modo que seja legível para os leitores em 100% de zoom, sempre respeitando as margens do documento.</w:t>
      </w:r>
    </w:p>
    <w:p w:rsidR="00BA3AAC" w:rsidRDefault="00BA3AAC" w:rsidP="00BA3AAC">
      <w:pPr>
        <w:tabs>
          <w:tab w:val="left" w:pos="709"/>
        </w:tabs>
        <w:rPr>
          <w:rFonts w:cs="Arial"/>
        </w:rPr>
      </w:pPr>
      <w:r w:rsidRPr="00BA3AAC">
        <w:rPr>
          <w:rFonts w:cs="Arial"/>
        </w:rPr>
        <w:t>Os quadros apresentam informações descritivas, redigidas na forma de texto</w:t>
      </w:r>
      <w:r w:rsidRPr="00BA3AAC">
        <w:rPr>
          <w:rFonts w:cs="Arial"/>
          <w:b/>
        </w:rPr>
        <w:t xml:space="preserve">. </w:t>
      </w:r>
      <w:r w:rsidRPr="00A63376">
        <w:rPr>
          <w:rFonts w:cs="Arial"/>
        </w:rPr>
        <w:t xml:space="preserve">O título deve estar acima do quadro, numerado com algarismos arábicos de forma sequencial, com fonte </w:t>
      </w:r>
      <w:r w:rsidR="007347F8" w:rsidRPr="00A63376">
        <w:rPr>
          <w:rFonts w:cs="Arial"/>
          <w:i/>
        </w:rPr>
        <w:t>Arial</w:t>
      </w:r>
      <w:r w:rsidRPr="00A63376">
        <w:rPr>
          <w:rFonts w:cs="Arial"/>
          <w:i/>
        </w:rPr>
        <w:t>,</w:t>
      </w:r>
      <w:r w:rsidRPr="00A63376">
        <w:rPr>
          <w:rFonts w:cs="Arial"/>
        </w:rPr>
        <w:t xml:space="preserve"> tamanho 10, centralizado. O conteúdo do quadro deve estar em fonte </w:t>
      </w:r>
      <w:r w:rsidR="007347F8" w:rsidRPr="00A63376">
        <w:rPr>
          <w:rFonts w:cs="Arial"/>
          <w:i/>
          <w:iCs/>
        </w:rPr>
        <w:t>Arial</w:t>
      </w:r>
      <w:r w:rsidRPr="00A63376">
        <w:rPr>
          <w:rFonts w:cs="Arial"/>
        </w:rPr>
        <w:t xml:space="preserve">, tamanho 10, espaçamento entre linhas simples, centralizado. A indicação da fonte deverá estar abaixo do quadro, centralizada, fonte </w:t>
      </w:r>
      <w:r w:rsidR="007347F8" w:rsidRPr="00A63376">
        <w:rPr>
          <w:rFonts w:cs="Arial"/>
          <w:i/>
          <w:iCs/>
        </w:rPr>
        <w:t>Arial</w:t>
      </w:r>
      <w:r w:rsidRPr="00A63376">
        <w:rPr>
          <w:rFonts w:cs="Arial"/>
        </w:rPr>
        <w:t>, tamanho 10 (ver quadro 1).</w:t>
      </w:r>
    </w:p>
    <w:p w:rsidR="00A63376" w:rsidRDefault="00A63376" w:rsidP="00BA3AAC">
      <w:pPr>
        <w:tabs>
          <w:tab w:val="left" w:pos="709"/>
        </w:tabs>
        <w:rPr>
          <w:rFonts w:cs="Arial"/>
        </w:rPr>
      </w:pPr>
    </w:p>
    <w:p w:rsidR="000576BF" w:rsidRDefault="000576BF" w:rsidP="00BA3AAC">
      <w:pPr>
        <w:tabs>
          <w:tab w:val="left" w:pos="709"/>
        </w:tabs>
        <w:rPr>
          <w:rFonts w:cs="Arial"/>
        </w:rPr>
      </w:pPr>
    </w:p>
    <w:p w:rsidR="000576BF" w:rsidRPr="00A63376" w:rsidRDefault="000576BF" w:rsidP="00BA3AAC">
      <w:pPr>
        <w:tabs>
          <w:tab w:val="left" w:pos="709"/>
        </w:tabs>
        <w:rPr>
          <w:rFonts w:cs="Arial"/>
        </w:rPr>
      </w:pPr>
    </w:p>
    <w:p w:rsidR="00BA3AAC" w:rsidRPr="00BA3AAC" w:rsidRDefault="00BA3AAC" w:rsidP="00BA3AAC">
      <w:pPr>
        <w:spacing w:line="240" w:lineRule="auto"/>
        <w:ind w:firstLine="0"/>
        <w:jc w:val="center"/>
        <w:rPr>
          <w:rFonts w:cs="Arial"/>
          <w:sz w:val="20"/>
          <w:szCs w:val="20"/>
        </w:rPr>
      </w:pPr>
      <w:r w:rsidRPr="00BA3AAC">
        <w:rPr>
          <w:rFonts w:cs="Arial"/>
          <w:b/>
          <w:sz w:val="20"/>
          <w:szCs w:val="20"/>
        </w:rPr>
        <w:t xml:space="preserve">Quadro 1: </w:t>
      </w:r>
      <w:r w:rsidRPr="00BA3AAC">
        <w:rPr>
          <w:rFonts w:cs="Arial"/>
          <w:sz w:val="20"/>
          <w:szCs w:val="20"/>
        </w:rPr>
        <w:t>Respostas do Aluno 1 sobre a análise da função</w:t>
      </w:r>
    </w:p>
    <w:p w:rsidR="00BA3AAC" w:rsidRPr="00BA3AAC" w:rsidRDefault="00BA3AAC" w:rsidP="00BA3AAC">
      <w:pPr>
        <w:spacing w:line="240" w:lineRule="auto"/>
        <w:ind w:firstLine="0"/>
        <w:jc w:val="center"/>
        <w:rPr>
          <w:rFonts w:cs="Arial"/>
          <w:sz w:val="20"/>
          <w:szCs w:val="20"/>
        </w:rPr>
      </w:pPr>
    </w:p>
    <w:tbl>
      <w:tblPr>
        <w:tblW w:w="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1624"/>
      </w:tblGrid>
      <w:tr w:rsidR="00BA3AAC" w:rsidRPr="00BA3AAC" w:rsidTr="003300CB">
        <w:trPr>
          <w:trHeight w:val="247"/>
          <w:jc w:val="center"/>
        </w:trPr>
        <w:tc>
          <w:tcPr>
            <w:tcW w:w="0" w:type="auto"/>
            <w:vAlign w:val="center"/>
          </w:tcPr>
          <w:p w:rsidR="00BA3AAC" w:rsidRPr="00BA3AAC" w:rsidRDefault="00BA3AAC" w:rsidP="003300CB">
            <w:pPr>
              <w:spacing w:line="240" w:lineRule="auto"/>
              <w:ind w:firstLine="0"/>
              <w:jc w:val="center"/>
              <w:rPr>
                <w:rFonts w:cs="Arial"/>
                <w:b/>
                <w:sz w:val="20"/>
                <w:szCs w:val="20"/>
              </w:rPr>
            </w:pPr>
            <w:r w:rsidRPr="00BA3AAC">
              <w:rPr>
                <w:rFonts w:cs="Arial"/>
                <w:b/>
                <w:sz w:val="20"/>
                <w:szCs w:val="20"/>
              </w:rPr>
              <w:t>Questões</w:t>
            </w:r>
          </w:p>
        </w:tc>
        <w:tc>
          <w:tcPr>
            <w:tcW w:w="0" w:type="auto"/>
            <w:vAlign w:val="center"/>
          </w:tcPr>
          <w:p w:rsidR="00BA3AAC" w:rsidRPr="00BA3AAC" w:rsidRDefault="00BA3AAC" w:rsidP="003300CB">
            <w:pPr>
              <w:spacing w:line="240" w:lineRule="auto"/>
              <w:ind w:firstLine="0"/>
              <w:jc w:val="center"/>
              <w:rPr>
                <w:rFonts w:cs="Arial"/>
                <w:b/>
                <w:sz w:val="20"/>
                <w:szCs w:val="20"/>
              </w:rPr>
            </w:pPr>
            <w:r w:rsidRPr="00BA3AAC">
              <w:rPr>
                <w:rFonts w:cs="Arial"/>
                <w:b/>
                <w:sz w:val="20"/>
                <w:szCs w:val="20"/>
              </w:rPr>
              <w:t>Respostas</w:t>
            </w:r>
          </w:p>
        </w:tc>
      </w:tr>
      <w:tr w:rsidR="00BA3AAC" w:rsidRPr="00BA3AAC" w:rsidTr="003300CB">
        <w:trPr>
          <w:trHeight w:val="268"/>
          <w:jc w:val="center"/>
        </w:trPr>
        <w:tc>
          <w:tcPr>
            <w:tcW w:w="0" w:type="auto"/>
            <w:vAlign w:val="center"/>
          </w:tcPr>
          <w:p w:rsidR="00BA3AAC" w:rsidRPr="00BA3AAC" w:rsidRDefault="00BA3AAC" w:rsidP="003300CB">
            <w:pPr>
              <w:spacing w:line="240" w:lineRule="auto"/>
              <w:ind w:firstLine="0"/>
              <w:jc w:val="center"/>
              <w:rPr>
                <w:rFonts w:cs="Arial"/>
                <w:sz w:val="20"/>
                <w:szCs w:val="20"/>
              </w:rPr>
            </w:pPr>
            <w:r w:rsidRPr="00BA3AAC">
              <w:rPr>
                <w:rFonts w:cs="Arial"/>
                <w:sz w:val="20"/>
                <w:szCs w:val="20"/>
              </w:rPr>
              <w:t>A função é bijetora?</w:t>
            </w:r>
          </w:p>
        </w:tc>
        <w:tc>
          <w:tcPr>
            <w:tcW w:w="0" w:type="auto"/>
            <w:vAlign w:val="center"/>
          </w:tcPr>
          <w:p w:rsidR="00BA3AAC" w:rsidRPr="00BA3AAC" w:rsidRDefault="00BA3AAC" w:rsidP="003300CB">
            <w:pPr>
              <w:spacing w:line="240" w:lineRule="auto"/>
              <w:ind w:firstLine="0"/>
              <w:jc w:val="center"/>
              <w:rPr>
                <w:rFonts w:cs="Arial"/>
                <w:sz w:val="20"/>
                <w:szCs w:val="20"/>
              </w:rPr>
            </w:pPr>
            <w:r w:rsidRPr="00BA3AAC">
              <w:rPr>
                <w:rFonts w:cs="Arial"/>
                <w:sz w:val="20"/>
                <w:szCs w:val="20"/>
              </w:rPr>
              <w:t>Sim</w:t>
            </w:r>
          </w:p>
        </w:tc>
      </w:tr>
      <w:tr w:rsidR="00BA3AAC" w:rsidRPr="00BA3AAC" w:rsidTr="003300CB">
        <w:trPr>
          <w:trHeight w:val="247"/>
          <w:jc w:val="center"/>
        </w:trPr>
        <w:tc>
          <w:tcPr>
            <w:tcW w:w="0" w:type="auto"/>
            <w:vAlign w:val="center"/>
          </w:tcPr>
          <w:p w:rsidR="00BA3AAC" w:rsidRPr="00BA3AAC" w:rsidRDefault="00BA3AAC" w:rsidP="003300CB">
            <w:pPr>
              <w:spacing w:line="240" w:lineRule="auto"/>
              <w:ind w:firstLine="0"/>
              <w:jc w:val="center"/>
              <w:rPr>
                <w:rFonts w:cs="Arial"/>
                <w:sz w:val="20"/>
                <w:szCs w:val="20"/>
              </w:rPr>
            </w:pPr>
            <w:r w:rsidRPr="00BA3AAC">
              <w:rPr>
                <w:rFonts w:cs="Arial"/>
                <w:sz w:val="20"/>
                <w:szCs w:val="20"/>
              </w:rPr>
              <w:t xml:space="preserve">A função é </w:t>
            </w:r>
            <w:proofErr w:type="spellStart"/>
            <w:r w:rsidRPr="00BA3AAC">
              <w:rPr>
                <w:rFonts w:cs="Arial"/>
                <w:sz w:val="20"/>
                <w:szCs w:val="20"/>
              </w:rPr>
              <w:t>sobrejetora</w:t>
            </w:r>
            <w:proofErr w:type="spellEnd"/>
            <w:r w:rsidRPr="00BA3AAC">
              <w:rPr>
                <w:rFonts w:cs="Arial"/>
                <w:sz w:val="20"/>
                <w:szCs w:val="20"/>
              </w:rPr>
              <w:t>?</w:t>
            </w:r>
          </w:p>
        </w:tc>
        <w:tc>
          <w:tcPr>
            <w:tcW w:w="0" w:type="auto"/>
            <w:vAlign w:val="center"/>
          </w:tcPr>
          <w:p w:rsidR="00BA3AAC" w:rsidRPr="00BA3AAC" w:rsidRDefault="00BA3AAC" w:rsidP="003300CB">
            <w:pPr>
              <w:spacing w:line="240" w:lineRule="auto"/>
              <w:ind w:firstLine="0"/>
              <w:jc w:val="center"/>
              <w:rPr>
                <w:rFonts w:cs="Arial"/>
                <w:sz w:val="20"/>
                <w:szCs w:val="20"/>
              </w:rPr>
            </w:pPr>
            <w:r w:rsidRPr="00BA3AAC">
              <w:rPr>
                <w:rFonts w:cs="Arial"/>
                <w:sz w:val="20"/>
                <w:szCs w:val="20"/>
              </w:rPr>
              <w:t>Sim</w:t>
            </w:r>
          </w:p>
        </w:tc>
      </w:tr>
      <w:tr w:rsidR="00BA3AAC" w:rsidRPr="00BA3AAC" w:rsidTr="003300CB">
        <w:trPr>
          <w:trHeight w:val="222"/>
          <w:jc w:val="center"/>
        </w:trPr>
        <w:tc>
          <w:tcPr>
            <w:tcW w:w="0" w:type="auto"/>
            <w:vAlign w:val="center"/>
          </w:tcPr>
          <w:p w:rsidR="00BA3AAC" w:rsidRPr="00BA3AAC" w:rsidRDefault="00BA3AAC" w:rsidP="003300CB">
            <w:pPr>
              <w:spacing w:line="240" w:lineRule="auto"/>
              <w:ind w:firstLine="0"/>
              <w:jc w:val="center"/>
              <w:rPr>
                <w:rFonts w:cs="Arial"/>
                <w:sz w:val="20"/>
                <w:szCs w:val="20"/>
              </w:rPr>
            </w:pPr>
            <w:r w:rsidRPr="00BA3AAC">
              <w:rPr>
                <w:rFonts w:cs="Arial"/>
                <w:sz w:val="20"/>
                <w:szCs w:val="20"/>
              </w:rPr>
              <w:t>A função é par?</w:t>
            </w:r>
          </w:p>
        </w:tc>
        <w:tc>
          <w:tcPr>
            <w:tcW w:w="0" w:type="auto"/>
            <w:vAlign w:val="center"/>
          </w:tcPr>
          <w:p w:rsidR="00BA3AAC" w:rsidRPr="00BA3AAC" w:rsidRDefault="00BA3AAC" w:rsidP="003300CB">
            <w:pPr>
              <w:spacing w:line="240" w:lineRule="auto"/>
              <w:ind w:firstLine="0"/>
              <w:jc w:val="center"/>
              <w:rPr>
                <w:rFonts w:cs="Arial"/>
                <w:sz w:val="20"/>
                <w:szCs w:val="20"/>
              </w:rPr>
            </w:pPr>
            <w:r w:rsidRPr="00BA3AAC">
              <w:rPr>
                <w:rFonts w:cs="Arial"/>
                <w:sz w:val="20"/>
                <w:szCs w:val="20"/>
              </w:rPr>
              <w:t>Não</w:t>
            </w:r>
          </w:p>
        </w:tc>
      </w:tr>
    </w:tbl>
    <w:p w:rsidR="00BA3AAC" w:rsidRPr="00BA3AAC" w:rsidRDefault="00BA3AAC" w:rsidP="00BA3AAC">
      <w:pPr>
        <w:spacing w:line="240" w:lineRule="auto"/>
        <w:ind w:firstLine="0"/>
        <w:jc w:val="center"/>
        <w:rPr>
          <w:rFonts w:cs="Arial"/>
          <w:sz w:val="20"/>
          <w:szCs w:val="20"/>
        </w:rPr>
      </w:pPr>
    </w:p>
    <w:p w:rsidR="00BA3AAC" w:rsidRPr="00BA3AAC" w:rsidRDefault="00BA3AAC" w:rsidP="00BA3AAC">
      <w:pPr>
        <w:spacing w:line="240" w:lineRule="auto"/>
        <w:ind w:firstLine="0"/>
        <w:jc w:val="center"/>
        <w:rPr>
          <w:rFonts w:cs="Arial"/>
          <w:sz w:val="20"/>
          <w:szCs w:val="20"/>
        </w:rPr>
      </w:pPr>
      <w:r w:rsidRPr="00BA3AAC">
        <w:rPr>
          <w:rFonts w:cs="Arial"/>
          <w:sz w:val="20"/>
          <w:szCs w:val="20"/>
        </w:rPr>
        <w:t>Fonte: Elaborado pelo autor</w:t>
      </w:r>
    </w:p>
    <w:p w:rsidR="00BA3AAC" w:rsidRPr="00BA3AAC" w:rsidRDefault="00BA3AAC" w:rsidP="00BA3AAC">
      <w:pPr>
        <w:jc w:val="center"/>
        <w:rPr>
          <w:rFonts w:cs="Arial"/>
          <w:b/>
          <w:bCs/>
          <w:szCs w:val="24"/>
          <w:highlight w:val="yellow"/>
        </w:rPr>
      </w:pPr>
    </w:p>
    <w:p w:rsidR="00BA3AAC" w:rsidRPr="00BA3AAC" w:rsidRDefault="00BA3AAC" w:rsidP="00BA3AAC">
      <w:pPr>
        <w:jc w:val="center"/>
        <w:rPr>
          <w:rFonts w:cs="Arial"/>
          <w:b/>
          <w:bCs/>
          <w:szCs w:val="24"/>
          <w:highlight w:val="yellow"/>
        </w:rPr>
      </w:pPr>
    </w:p>
    <w:p w:rsidR="000576BF" w:rsidRPr="00577F98" w:rsidRDefault="00BA3AAC" w:rsidP="00577F98">
      <w:pPr>
        <w:pStyle w:val="11Sesso"/>
      </w:pPr>
      <w:r w:rsidRPr="00577F98">
        <w:t xml:space="preserve">Subseção </w:t>
      </w:r>
    </w:p>
    <w:p w:rsidR="000576BF" w:rsidRPr="000576BF" w:rsidRDefault="000576BF" w:rsidP="000576BF">
      <w:pPr>
        <w:pStyle w:val="TtuloSecundri"/>
        <w:numPr>
          <w:ilvl w:val="0"/>
          <w:numId w:val="0"/>
        </w:numPr>
      </w:pPr>
    </w:p>
    <w:p w:rsidR="00BA3AAC" w:rsidRDefault="00BA3AAC" w:rsidP="00BA3AAC">
      <w:pPr>
        <w:tabs>
          <w:tab w:val="left" w:pos="709"/>
        </w:tabs>
        <w:rPr>
          <w:rFonts w:cs="Arial"/>
        </w:rPr>
      </w:pPr>
      <w:r w:rsidRPr="00BA3AAC">
        <w:rPr>
          <w:rFonts w:cs="Arial"/>
        </w:rPr>
        <w:t>As tabelas são formas gráficas nas quais os dados numéricos se destacam como informação central. As tabelas também devem seguir as normas da APA.</w:t>
      </w:r>
      <w:r w:rsidRPr="00BA3AAC">
        <w:rPr>
          <w:rFonts w:cs="Arial"/>
          <w:b/>
        </w:rPr>
        <w:t xml:space="preserve"> </w:t>
      </w:r>
      <w:r w:rsidRPr="00A63376">
        <w:rPr>
          <w:rFonts w:cs="Arial"/>
        </w:rPr>
        <w:t xml:space="preserve">O título deve estar acima da tabela, no canto superior esquerdo, com a inicial em caixa alta, fonte </w:t>
      </w:r>
      <w:r w:rsidR="007347F8" w:rsidRPr="00A63376">
        <w:rPr>
          <w:rFonts w:cs="Arial"/>
          <w:i/>
          <w:iCs/>
        </w:rPr>
        <w:t>Arial</w:t>
      </w:r>
      <w:r w:rsidRPr="00A63376">
        <w:rPr>
          <w:rFonts w:cs="Arial"/>
        </w:rPr>
        <w:t>, tamanho 12.</w:t>
      </w:r>
      <w:r w:rsidRPr="00BA3AAC">
        <w:rPr>
          <w:rFonts w:cs="Arial"/>
        </w:rPr>
        <w:t xml:space="preserve"> As tabelas devem ser numeradas com números arábicos de forma sequencial dentro do texto. </w:t>
      </w:r>
      <w:r w:rsidRPr="00A63376">
        <w:rPr>
          <w:rFonts w:cs="Arial"/>
        </w:rPr>
        <w:t xml:space="preserve">O conteúdo da tabela deve estar em fonte </w:t>
      </w:r>
      <w:r w:rsidR="007347F8" w:rsidRPr="00A63376">
        <w:rPr>
          <w:rFonts w:cs="Arial"/>
          <w:i/>
          <w:iCs/>
        </w:rPr>
        <w:t>Arial</w:t>
      </w:r>
      <w:r w:rsidRPr="00A63376">
        <w:rPr>
          <w:rFonts w:cs="Arial"/>
        </w:rPr>
        <w:t xml:space="preserve">, tamanho 10, espaçamento entre linhas simples, centralizado. A indicação da fonte deve estar abaixo da tabela, no canto inferior esquerdo, fonte </w:t>
      </w:r>
      <w:r w:rsidR="007347F8" w:rsidRPr="00A63376">
        <w:rPr>
          <w:rFonts w:cs="Arial"/>
          <w:i/>
          <w:iCs/>
        </w:rPr>
        <w:t>Arial</w:t>
      </w:r>
      <w:r w:rsidRPr="00A63376">
        <w:rPr>
          <w:rFonts w:cs="Arial"/>
        </w:rPr>
        <w:t>, tamanho 10 (ver tabela 1).</w:t>
      </w:r>
    </w:p>
    <w:p w:rsidR="00FE649E" w:rsidRPr="00BA3AAC" w:rsidRDefault="00FE649E" w:rsidP="00BA3AAC">
      <w:pPr>
        <w:tabs>
          <w:tab w:val="left" w:pos="709"/>
        </w:tabs>
        <w:rPr>
          <w:rFonts w:cs="Arial"/>
        </w:rPr>
      </w:pPr>
    </w:p>
    <w:p w:rsidR="00BA3AAC" w:rsidRPr="00BA3AAC" w:rsidRDefault="00BA3AAC" w:rsidP="00BA3AAC">
      <w:pPr>
        <w:tabs>
          <w:tab w:val="left" w:pos="709"/>
        </w:tabs>
        <w:spacing w:line="240" w:lineRule="auto"/>
        <w:rPr>
          <w:rFonts w:cs="Arial"/>
          <w:szCs w:val="24"/>
        </w:rPr>
      </w:pPr>
      <w:r w:rsidRPr="00BA3AAC">
        <w:rPr>
          <w:rFonts w:cs="Arial"/>
          <w:b/>
          <w:bCs/>
          <w:szCs w:val="24"/>
        </w:rPr>
        <w:t xml:space="preserve">             </w:t>
      </w:r>
      <w:r w:rsidR="007347F8">
        <w:rPr>
          <w:rFonts w:cs="Arial"/>
          <w:b/>
          <w:bCs/>
          <w:szCs w:val="24"/>
        </w:rPr>
        <w:t xml:space="preserve">     </w:t>
      </w:r>
      <w:r w:rsidRPr="00BA3AAC">
        <w:rPr>
          <w:rFonts w:cs="Arial"/>
          <w:b/>
          <w:bCs/>
          <w:szCs w:val="24"/>
        </w:rPr>
        <w:t>Tabela 1:</w:t>
      </w:r>
      <w:r w:rsidRPr="00BA3AAC">
        <w:rPr>
          <w:rFonts w:cs="Arial"/>
          <w:szCs w:val="24"/>
        </w:rPr>
        <w:t xml:space="preserve"> Variação da velocidade por trecho</w:t>
      </w:r>
    </w:p>
    <w:p w:rsidR="00BA3AAC" w:rsidRPr="00BA3AAC" w:rsidRDefault="00BA3AAC" w:rsidP="00BA3AAC">
      <w:pPr>
        <w:tabs>
          <w:tab w:val="left" w:pos="709"/>
        </w:tabs>
        <w:spacing w:line="240" w:lineRule="auto"/>
        <w:rPr>
          <w:rFonts w:cs="Arial"/>
          <w:szCs w:val="24"/>
        </w:rPr>
      </w:pPr>
    </w:p>
    <w:tbl>
      <w:tblPr>
        <w:tblW w:w="0" w:type="auto"/>
        <w:jc w:val="center"/>
        <w:tblBorders>
          <w:top w:val="single" w:sz="8" w:space="0" w:color="000000"/>
          <w:bottom w:val="single" w:sz="8" w:space="0" w:color="000000"/>
        </w:tblBorders>
        <w:tblLook w:val="04E0" w:firstRow="1" w:lastRow="1" w:firstColumn="1" w:lastColumn="0" w:noHBand="0" w:noVBand="1"/>
      </w:tblPr>
      <w:tblGrid>
        <w:gridCol w:w="2884"/>
        <w:gridCol w:w="2884"/>
      </w:tblGrid>
      <w:tr w:rsidR="00BA3AAC" w:rsidRPr="00BA3AAC" w:rsidTr="003300CB">
        <w:trPr>
          <w:trHeight w:val="208"/>
          <w:jc w:val="center"/>
        </w:trPr>
        <w:tc>
          <w:tcPr>
            <w:tcW w:w="2884" w:type="dxa"/>
            <w:tcBorders>
              <w:top w:val="single" w:sz="8" w:space="0" w:color="000000"/>
              <w:left w:val="nil"/>
              <w:bottom w:val="single" w:sz="8" w:space="0" w:color="000000"/>
              <w:right w:val="nil"/>
            </w:tcBorders>
            <w:vAlign w:val="center"/>
          </w:tcPr>
          <w:p w:rsidR="00BA3AAC" w:rsidRPr="00BA3AAC" w:rsidRDefault="00BA3AAC" w:rsidP="003300CB">
            <w:pPr>
              <w:pStyle w:val="estiloSIPEM"/>
              <w:spacing w:line="240" w:lineRule="auto"/>
              <w:ind w:firstLine="0"/>
              <w:jc w:val="center"/>
              <w:rPr>
                <w:rFonts w:cs="Arial"/>
                <w:b/>
                <w:bCs/>
                <w:color w:val="000000"/>
                <w:sz w:val="20"/>
                <w:szCs w:val="20"/>
              </w:rPr>
            </w:pPr>
            <w:r w:rsidRPr="00BA3AAC">
              <w:rPr>
                <w:rFonts w:cs="Arial"/>
                <w:b/>
                <w:bCs/>
                <w:color w:val="000000"/>
                <w:sz w:val="20"/>
                <w:szCs w:val="20"/>
              </w:rPr>
              <w:t xml:space="preserve">Velocidade em Km/h </w:t>
            </w:r>
          </w:p>
        </w:tc>
        <w:tc>
          <w:tcPr>
            <w:tcW w:w="2884" w:type="dxa"/>
            <w:tcBorders>
              <w:top w:val="single" w:sz="8" w:space="0" w:color="000000"/>
              <w:left w:val="nil"/>
              <w:bottom w:val="single" w:sz="8" w:space="0" w:color="000000"/>
              <w:right w:val="nil"/>
            </w:tcBorders>
            <w:vAlign w:val="center"/>
          </w:tcPr>
          <w:p w:rsidR="00BA3AAC" w:rsidRPr="00BA3AAC" w:rsidRDefault="00BA3AAC" w:rsidP="003300CB">
            <w:pPr>
              <w:pStyle w:val="estiloSIPEM"/>
              <w:spacing w:line="240" w:lineRule="auto"/>
              <w:ind w:firstLine="0"/>
              <w:jc w:val="center"/>
              <w:rPr>
                <w:rFonts w:cs="Arial"/>
                <w:b/>
                <w:bCs/>
                <w:color w:val="000000"/>
                <w:sz w:val="20"/>
                <w:szCs w:val="20"/>
              </w:rPr>
            </w:pPr>
            <w:r w:rsidRPr="00BA3AAC">
              <w:rPr>
                <w:rFonts w:cs="Arial"/>
                <w:b/>
                <w:bCs/>
                <w:color w:val="000000"/>
                <w:sz w:val="20"/>
                <w:szCs w:val="20"/>
              </w:rPr>
              <w:t>Trecho</w:t>
            </w:r>
          </w:p>
        </w:tc>
      </w:tr>
      <w:tr w:rsidR="00BA3AAC" w:rsidRPr="00BA3AAC" w:rsidTr="003300CB">
        <w:trPr>
          <w:trHeight w:val="208"/>
          <w:jc w:val="center"/>
        </w:trPr>
        <w:tc>
          <w:tcPr>
            <w:tcW w:w="2884" w:type="dxa"/>
            <w:tcBorders>
              <w:left w:val="nil"/>
              <w:right w:val="nil"/>
            </w:tcBorders>
            <w:vAlign w:val="center"/>
          </w:tcPr>
          <w:p w:rsidR="00BA3AAC" w:rsidRPr="00BA3AAC" w:rsidRDefault="00BA3AAC" w:rsidP="003300CB">
            <w:pPr>
              <w:pStyle w:val="estiloSIPEM"/>
              <w:spacing w:line="240" w:lineRule="auto"/>
              <w:ind w:firstLine="0"/>
              <w:jc w:val="center"/>
              <w:rPr>
                <w:rFonts w:cs="Arial"/>
                <w:b/>
                <w:bCs/>
                <w:color w:val="000000"/>
                <w:sz w:val="20"/>
                <w:szCs w:val="20"/>
              </w:rPr>
            </w:pPr>
            <w:r w:rsidRPr="00BA3AAC">
              <w:rPr>
                <w:rFonts w:cs="Arial"/>
                <w:bCs/>
                <w:color w:val="000000"/>
                <w:sz w:val="20"/>
                <w:szCs w:val="20"/>
              </w:rPr>
              <w:t>[100, 120]</w:t>
            </w:r>
          </w:p>
        </w:tc>
        <w:tc>
          <w:tcPr>
            <w:tcW w:w="2884" w:type="dxa"/>
            <w:tcBorders>
              <w:left w:val="nil"/>
              <w:right w:val="nil"/>
            </w:tcBorders>
            <w:vAlign w:val="center"/>
          </w:tcPr>
          <w:p w:rsidR="00BA3AAC" w:rsidRPr="00BA3AAC" w:rsidRDefault="00BA3AAC" w:rsidP="003300CB">
            <w:pPr>
              <w:pStyle w:val="estiloSIPEM"/>
              <w:spacing w:line="240" w:lineRule="auto"/>
              <w:ind w:firstLine="0"/>
              <w:jc w:val="center"/>
              <w:rPr>
                <w:rFonts w:cs="Arial"/>
                <w:color w:val="000000"/>
                <w:sz w:val="20"/>
                <w:szCs w:val="20"/>
              </w:rPr>
            </w:pPr>
            <w:r w:rsidRPr="00BA3AAC">
              <w:rPr>
                <w:rFonts w:cs="Arial"/>
                <w:color w:val="000000"/>
                <w:sz w:val="20"/>
                <w:szCs w:val="20"/>
              </w:rPr>
              <w:t>1</w:t>
            </w:r>
          </w:p>
        </w:tc>
      </w:tr>
      <w:tr w:rsidR="00BA3AAC" w:rsidRPr="00BA3AAC" w:rsidTr="003300CB">
        <w:trPr>
          <w:trHeight w:val="208"/>
          <w:jc w:val="center"/>
        </w:trPr>
        <w:tc>
          <w:tcPr>
            <w:tcW w:w="2884" w:type="dxa"/>
            <w:vAlign w:val="center"/>
          </w:tcPr>
          <w:p w:rsidR="00BA3AAC" w:rsidRPr="00BA3AAC" w:rsidRDefault="00BA3AAC" w:rsidP="003300CB">
            <w:pPr>
              <w:pStyle w:val="estiloSIPEM"/>
              <w:spacing w:line="240" w:lineRule="auto"/>
              <w:ind w:firstLine="0"/>
              <w:jc w:val="center"/>
              <w:rPr>
                <w:rFonts w:cs="Arial"/>
                <w:b/>
                <w:bCs/>
                <w:color w:val="000000"/>
                <w:sz w:val="20"/>
                <w:szCs w:val="20"/>
              </w:rPr>
            </w:pPr>
            <w:r w:rsidRPr="00BA3AAC">
              <w:rPr>
                <w:rFonts w:cs="Arial"/>
                <w:bCs/>
                <w:color w:val="000000"/>
                <w:sz w:val="20"/>
                <w:szCs w:val="20"/>
              </w:rPr>
              <w:t>[95, 155]</w:t>
            </w:r>
          </w:p>
        </w:tc>
        <w:tc>
          <w:tcPr>
            <w:tcW w:w="2884" w:type="dxa"/>
            <w:vAlign w:val="center"/>
          </w:tcPr>
          <w:p w:rsidR="00BA3AAC" w:rsidRPr="00BA3AAC" w:rsidRDefault="00BA3AAC" w:rsidP="003300CB">
            <w:pPr>
              <w:pStyle w:val="estiloSIPEM"/>
              <w:spacing w:line="240" w:lineRule="auto"/>
              <w:ind w:firstLine="0"/>
              <w:jc w:val="center"/>
              <w:rPr>
                <w:rFonts w:cs="Arial"/>
                <w:color w:val="000000"/>
                <w:sz w:val="20"/>
                <w:szCs w:val="20"/>
              </w:rPr>
            </w:pPr>
            <w:r w:rsidRPr="00BA3AAC">
              <w:rPr>
                <w:rFonts w:cs="Arial"/>
                <w:color w:val="000000"/>
                <w:sz w:val="20"/>
                <w:szCs w:val="20"/>
              </w:rPr>
              <w:t>2</w:t>
            </w:r>
          </w:p>
        </w:tc>
      </w:tr>
      <w:tr w:rsidR="00BA3AAC" w:rsidRPr="00BA3AAC" w:rsidTr="003300CB">
        <w:trPr>
          <w:trHeight w:val="242"/>
          <w:jc w:val="center"/>
        </w:trPr>
        <w:tc>
          <w:tcPr>
            <w:tcW w:w="2884" w:type="dxa"/>
            <w:tcBorders>
              <w:left w:val="nil"/>
              <w:right w:val="nil"/>
            </w:tcBorders>
            <w:vAlign w:val="center"/>
          </w:tcPr>
          <w:p w:rsidR="00BA3AAC" w:rsidRPr="00BA3AAC" w:rsidRDefault="00BA3AAC" w:rsidP="003300CB">
            <w:pPr>
              <w:pStyle w:val="estiloSIPEM"/>
              <w:spacing w:line="240" w:lineRule="auto"/>
              <w:ind w:firstLine="0"/>
              <w:jc w:val="center"/>
              <w:rPr>
                <w:rFonts w:cs="Arial"/>
                <w:b/>
                <w:bCs/>
                <w:color w:val="000000"/>
                <w:sz w:val="20"/>
                <w:szCs w:val="20"/>
              </w:rPr>
            </w:pPr>
            <w:r w:rsidRPr="00BA3AAC">
              <w:rPr>
                <w:rFonts w:cs="Arial"/>
                <w:bCs/>
                <w:color w:val="000000"/>
                <w:sz w:val="20"/>
                <w:szCs w:val="20"/>
              </w:rPr>
              <w:t>[120, 130]</w:t>
            </w:r>
          </w:p>
        </w:tc>
        <w:tc>
          <w:tcPr>
            <w:tcW w:w="2884" w:type="dxa"/>
            <w:tcBorders>
              <w:left w:val="nil"/>
              <w:right w:val="nil"/>
            </w:tcBorders>
            <w:vAlign w:val="center"/>
          </w:tcPr>
          <w:p w:rsidR="00BA3AAC" w:rsidRPr="00BA3AAC" w:rsidRDefault="00BA3AAC" w:rsidP="003300CB">
            <w:pPr>
              <w:pStyle w:val="estiloSIPEM"/>
              <w:spacing w:line="240" w:lineRule="auto"/>
              <w:ind w:firstLine="0"/>
              <w:jc w:val="center"/>
              <w:rPr>
                <w:rFonts w:cs="Arial"/>
                <w:color w:val="000000"/>
                <w:sz w:val="20"/>
                <w:szCs w:val="20"/>
              </w:rPr>
            </w:pPr>
            <w:r w:rsidRPr="00BA3AAC">
              <w:rPr>
                <w:rFonts w:cs="Arial"/>
                <w:color w:val="000000"/>
                <w:sz w:val="20"/>
                <w:szCs w:val="20"/>
              </w:rPr>
              <w:t>3</w:t>
            </w:r>
          </w:p>
        </w:tc>
      </w:tr>
      <w:tr w:rsidR="00BA3AAC" w:rsidRPr="00BA3AAC" w:rsidTr="003300CB">
        <w:trPr>
          <w:trHeight w:val="208"/>
          <w:jc w:val="center"/>
        </w:trPr>
        <w:tc>
          <w:tcPr>
            <w:tcW w:w="2884" w:type="dxa"/>
            <w:vAlign w:val="center"/>
          </w:tcPr>
          <w:p w:rsidR="00BA3AAC" w:rsidRPr="00BA3AAC" w:rsidRDefault="00BA3AAC" w:rsidP="003300CB">
            <w:pPr>
              <w:pStyle w:val="estiloSIPEM"/>
              <w:spacing w:line="240" w:lineRule="auto"/>
              <w:ind w:firstLine="0"/>
              <w:jc w:val="center"/>
              <w:rPr>
                <w:rFonts w:cs="Arial"/>
                <w:b/>
                <w:bCs/>
                <w:color w:val="000000"/>
                <w:sz w:val="20"/>
                <w:szCs w:val="20"/>
              </w:rPr>
            </w:pPr>
            <w:r w:rsidRPr="00BA3AAC">
              <w:rPr>
                <w:rFonts w:cs="Arial"/>
                <w:bCs/>
                <w:color w:val="000000"/>
                <w:sz w:val="20"/>
                <w:szCs w:val="20"/>
              </w:rPr>
              <w:t>[80, 110]</w:t>
            </w:r>
          </w:p>
        </w:tc>
        <w:tc>
          <w:tcPr>
            <w:tcW w:w="2884" w:type="dxa"/>
            <w:vAlign w:val="center"/>
          </w:tcPr>
          <w:p w:rsidR="00BA3AAC" w:rsidRPr="00BA3AAC" w:rsidRDefault="00BA3AAC" w:rsidP="003300CB">
            <w:pPr>
              <w:pStyle w:val="estiloSIPEM"/>
              <w:spacing w:line="240" w:lineRule="auto"/>
              <w:ind w:firstLine="0"/>
              <w:jc w:val="center"/>
              <w:rPr>
                <w:rFonts w:cs="Arial"/>
                <w:color w:val="000000"/>
                <w:sz w:val="20"/>
                <w:szCs w:val="20"/>
              </w:rPr>
            </w:pPr>
            <w:r w:rsidRPr="00BA3AAC">
              <w:rPr>
                <w:rFonts w:cs="Arial"/>
                <w:color w:val="000000"/>
                <w:sz w:val="20"/>
                <w:szCs w:val="20"/>
              </w:rPr>
              <w:t>4</w:t>
            </w:r>
          </w:p>
        </w:tc>
      </w:tr>
    </w:tbl>
    <w:p w:rsidR="00BA3AAC" w:rsidRPr="00BA3AAC" w:rsidRDefault="00BA3AAC" w:rsidP="00BA3AAC">
      <w:pPr>
        <w:pStyle w:val="estiloSIPEM"/>
        <w:spacing w:line="240" w:lineRule="auto"/>
        <w:ind w:firstLine="0"/>
        <w:rPr>
          <w:rFonts w:cs="Arial"/>
          <w:sz w:val="20"/>
          <w:szCs w:val="20"/>
        </w:rPr>
      </w:pPr>
      <w:r w:rsidRPr="00BA3AAC">
        <w:rPr>
          <w:rFonts w:cs="Arial"/>
          <w:sz w:val="20"/>
          <w:szCs w:val="20"/>
        </w:rPr>
        <w:t xml:space="preserve">        </w:t>
      </w:r>
    </w:p>
    <w:p w:rsidR="00BA3AAC" w:rsidRPr="00BA3AAC" w:rsidRDefault="00BA3AAC" w:rsidP="00BA3AAC">
      <w:pPr>
        <w:pStyle w:val="estiloSIPEM"/>
        <w:spacing w:line="240" w:lineRule="auto"/>
        <w:ind w:firstLine="0"/>
        <w:rPr>
          <w:rFonts w:cs="Arial"/>
          <w:sz w:val="20"/>
          <w:szCs w:val="20"/>
        </w:rPr>
      </w:pPr>
      <w:r w:rsidRPr="00BA3AAC">
        <w:rPr>
          <w:rFonts w:cs="Arial"/>
          <w:sz w:val="20"/>
          <w:szCs w:val="20"/>
        </w:rPr>
        <w:t xml:space="preserve">                               </w:t>
      </w:r>
      <w:r w:rsidR="007347F8">
        <w:rPr>
          <w:rFonts w:cs="Arial"/>
          <w:sz w:val="20"/>
          <w:szCs w:val="20"/>
        </w:rPr>
        <w:t xml:space="preserve">   </w:t>
      </w:r>
      <w:r w:rsidRPr="00BA3AAC">
        <w:rPr>
          <w:rFonts w:cs="Arial"/>
          <w:sz w:val="20"/>
          <w:szCs w:val="20"/>
        </w:rPr>
        <w:t xml:space="preserve"> Fonte: Elaborado pelo autor</w:t>
      </w:r>
    </w:p>
    <w:p w:rsidR="00BA3AAC" w:rsidRPr="00BA3AAC" w:rsidRDefault="00BA3AAC" w:rsidP="00BA3AAC">
      <w:pPr>
        <w:pStyle w:val="estiloSIPEM"/>
        <w:spacing w:line="240" w:lineRule="auto"/>
        <w:ind w:firstLine="0"/>
        <w:rPr>
          <w:rFonts w:cs="Arial"/>
          <w:sz w:val="20"/>
          <w:szCs w:val="20"/>
        </w:rPr>
      </w:pPr>
    </w:p>
    <w:p w:rsidR="00BA3AAC" w:rsidRPr="00BA3AAC" w:rsidRDefault="00BA3AAC" w:rsidP="00BA3AAC">
      <w:pPr>
        <w:pStyle w:val="estiloSIPEM"/>
        <w:spacing w:line="240" w:lineRule="auto"/>
        <w:ind w:firstLine="709"/>
        <w:jc w:val="center"/>
        <w:rPr>
          <w:rFonts w:cs="Arial"/>
          <w:sz w:val="20"/>
          <w:szCs w:val="20"/>
        </w:rPr>
      </w:pPr>
    </w:p>
    <w:p w:rsidR="00BA3AAC" w:rsidRDefault="00BA3AAC" w:rsidP="00BA3AAC">
      <w:pPr>
        <w:tabs>
          <w:tab w:val="left" w:pos="709"/>
        </w:tabs>
        <w:rPr>
          <w:rFonts w:cs="Arial"/>
        </w:rPr>
      </w:pPr>
      <w:r w:rsidRPr="00BA3AAC">
        <w:rPr>
          <w:rFonts w:cs="Arial"/>
        </w:rPr>
        <w:t xml:space="preserve">As tabelas e quadros devem ser editáveis, ou seja, não deverão ser colados no texto como figura. Para tal, deverão ser confeccionados diretamente no </w:t>
      </w:r>
      <w:proofErr w:type="spellStart"/>
      <w:r w:rsidRPr="00BA3AAC">
        <w:rPr>
          <w:rFonts w:cs="Arial"/>
        </w:rPr>
        <w:t>word</w:t>
      </w:r>
      <w:proofErr w:type="spellEnd"/>
      <w:r w:rsidRPr="00BA3AAC">
        <w:rPr>
          <w:rFonts w:cs="Arial"/>
        </w:rPr>
        <w:t xml:space="preserve"> ou colados de planilhas do </w:t>
      </w:r>
      <w:proofErr w:type="spellStart"/>
      <w:r w:rsidRPr="00BA3AAC">
        <w:rPr>
          <w:rFonts w:cs="Arial"/>
        </w:rPr>
        <w:t>excel</w:t>
      </w:r>
      <w:proofErr w:type="spellEnd"/>
      <w:r w:rsidRPr="00BA3AAC">
        <w:rPr>
          <w:rFonts w:cs="Arial"/>
        </w:rPr>
        <w:t xml:space="preserve">, para que possam ser editados quando estiverem em fase de edição. </w:t>
      </w:r>
    </w:p>
    <w:p w:rsidR="00577F98" w:rsidRDefault="00577F98" w:rsidP="00BA3AAC">
      <w:pPr>
        <w:tabs>
          <w:tab w:val="left" w:pos="709"/>
        </w:tabs>
        <w:rPr>
          <w:rFonts w:cs="Arial"/>
          <w:b/>
          <w:sz w:val="28"/>
          <w:szCs w:val="28"/>
        </w:rPr>
      </w:pPr>
    </w:p>
    <w:p w:rsidR="00FE649E" w:rsidRDefault="00FE649E" w:rsidP="00BA3AAC">
      <w:pPr>
        <w:tabs>
          <w:tab w:val="left" w:pos="709"/>
        </w:tabs>
        <w:rPr>
          <w:rFonts w:cs="Arial"/>
          <w:b/>
          <w:sz w:val="28"/>
          <w:szCs w:val="28"/>
        </w:rPr>
      </w:pPr>
    </w:p>
    <w:p w:rsidR="00FE649E" w:rsidRPr="00577F98" w:rsidRDefault="00FE649E" w:rsidP="00BA3AAC">
      <w:pPr>
        <w:tabs>
          <w:tab w:val="left" w:pos="709"/>
        </w:tabs>
        <w:rPr>
          <w:rFonts w:cs="Arial"/>
          <w:b/>
          <w:sz w:val="28"/>
          <w:szCs w:val="28"/>
        </w:rPr>
      </w:pPr>
    </w:p>
    <w:p w:rsidR="00577F98" w:rsidRPr="000C66B5" w:rsidRDefault="00577F98" w:rsidP="000C66B5">
      <w:pPr>
        <w:pStyle w:val="11Sesso"/>
      </w:pPr>
      <w:r w:rsidRPr="000C66B5">
        <w:lastRenderedPageBreak/>
        <w:t xml:space="preserve">Subseção </w:t>
      </w:r>
    </w:p>
    <w:p w:rsidR="00577F98" w:rsidRPr="00BA3AAC" w:rsidRDefault="00577F98" w:rsidP="00BA3AAC">
      <w:pPr>
        <w:tabs>
          <w:tab w:val="left" w:pos="709"/>
        </w:tabs>
        <w:rPr>
          <w:rFonts w:cs="Arial"/>
        </w:rPr>
      </w:pPr>
    </w:p>
    <w:p w:rsidR="00BA3AAC" w:rsidRDefault="00BA3AAC" w:rsidP="00BA3AAC">
      <w:pPr>
        <w:tabs>
          <w:tab w:val="left" w:pos="709"/>
        </w:tabs>
        <w:rPr>
          <w:rFonts w:cs="Arial"/>
        </w:rPr>
      </w:pPr>
      <w:r w:rsidRPr="00BA3AAC">
        <w:rPr>
          <w:rFonts w:cs="Arial"/>
        </w:rPr>
        <w:t xml:space="preserve">As fórmulas devem vir destacadas no texto e numeradas com algarismos arábicos entre os parênteses, alinhados à direita (ver fórmula 1). Além disso, as fórmulas deverão apresentar formato JPEG ou PNG, não sendo aceitos formatos de fórmulas do </w:t>
      </w:r>
      <w:proofErr w:type="spellStart"/>
      <w:r w:rsidRPr="00BA3AAC">
        <w:rPr>
          <w:rFonts w:cs="Arial"/>
        </w:rPr>
        <w:t>word</w:t>
      </w:r>
      <w:proofErr w:type="spellEnd"/>
      <w:r w:rsidRPr="00BA3AAC">
        <w:rPr>
          <w:rFonts w:cs="Arial"/>
        </w:rPr>
        <w:t xml:space="preserve">. </w:t>
      </w:r>
    </w:p>
    <w:p w:rsidR="00FE649E" w:rsidRPr="00BA3AAC" w:rsidRDefault="00FE649E" w:rsidP="00BA3AAC">
      <w:pPr>
        <w:tabs>
          <w:tab w:val="left" w:pos="709"/>
        </w:tabs>
        <w:rPr>
          <w:rFonts w:cs="Arial"/>
        </w:rPr>
      </w:pPr>
    </w:p>
    <w:p w:rsidR="00BA3AAC" w:rsidRPr="00BA3AAC" w:rsidRDefault="00BA3AAC" w:rsidP="00BA3AAC">
      <w:pPr>
        <w:tabs>
          <w:tab w:val="left" w:pos="709"/>
        </w:tabs>
        <w:rPr>
          <w:rFonts w:cs="Arial"/>
          <w:color w:val="000000"/>
        </w:rPr>
      </w:pPr>
      <w:r w:rsidRPr="00BA3AAC">
        <w:rPr>
          <w:rFonts w:cs="Arial"/>
        </w:rPr>
        <w:tab/>
      </w:r>
      <w:r w:rsidRPr="00BA3AAC">
        <w:rPr>
          <w:rFonts w:cs="Arial"/>
          <w:noProof/>
          <w:lang w:eastAsia="pt-BR"/>
        </w:rPr>
        <w:drawing>
          <wp:inline distT="0" distB="0" distL="0" distR="0" wp14:anchorId="4ADC041D" wp14:editId="7596AEFD">
            <wp:extent cx="2190750" cy="442488"/>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442488"/>
                    </a:xfrm>
                    <a:prstGeom prst="rect">
                      <a:avLst/>
                    </a:prstGeom>
                    <a:noFill/>
                    <a:ln>
                      <a:noFill/>
                    </a:ln>
                  </pic:spPr>
                </pic:pic>
              </a:graphicData>
            </a:graphic>
          </wp:inline>
        </w:drawing>
      </w:r>
      <w:r w:rsidRPr="00BA3AAC">
        <w:rPr>
          <w:rFonts w:cs="Arial"/>
          <w:color w:val="000000"/>
        </w:rPr>
        <w:tab/>
      </w:r>
      <w:r w:rsidRPr="00BA3AAC">
        <w:rPr>
          <w:rFonts w:cs="Arial"/>
          <w:color w:val="000000"/>
        </w:rPr>
        <w:tab/>
      </w:r>
      <w:r w:rsidRPr="00BA3AAC">
        <w:rPr>
          <w:rFonts w:cs="Arial"/>
          <w:color w:val="000000"/>
        </w:rPr>
        <w:tab/>
      </w:r>
      <w:r w:rsidRPr="00BA3AAC">
        <w:rPr>
          <w:rFonts w:cs="Arial"/>
          <w:color w:val="000000"/>
        </w:rPr>
        <w:tab/>
      </w:r>
      <w:r w:rsidRPr="00BA3AAC">
        <w:rPr>
          <w:rFonts w:cs="Arial"/>
          <w:color w:val="000000"/>
        </w:rPr>
        <w:tab/>
      </w:r>
      <w:r w:rsidRPr="00BA3AAC">
        <w:rPr>
          <w:rFonts w:cs="Arial"/>
          <w:color w:val="000000"/>
        </w:rPr>
        <w:tab/>
        <w:t>(1)</w:t>
      </w:r>
    </w:p>
    <w:p w:rsidR="00BA3AAC" w:rsidRPr="00BA3AAC" w:rsidRDefault="00BA3AAC" w:rsidP="00BA3AAC">
      <w:pPr>
        <w:tabs>
          <w:tab w:val="left" w:pos="709"/>
        </w:tabs>
        <w:rPr>
          <w:rFonts w:cs="Arial"/>
          <w:color w:val="000000"/>
        </w:rPr>
      </w:pPr>
    </w:p>
    <w:p w:rsidR="00BA3AAC" w:rsidRPr="00BA3AAC" w:rsidRDefault="00BA3AAC" w:rsidP="00BA3AAC">
      <w:pPr>
        <w:tabs>
          <w:tab w:val="left" w:pos="709"/>
        </w:tabs>
        <w:rPr>
          <w:rFonts w:cs="Arial"/>
          <w:color w:val="000000"/>
        </w:rPr>
      </w:pPr>
      <w:r w:rsidRPr="00BA3AAC">
        <w:rPr>
          <w:rFonts w:cs="Arial"/>
          <w:color w:val="000000"/>
        </w:rPr>
        <w:tab/>
        <w:t xml:space="preserve"> </w:t>
      </w:r>
    </w:p>
    <w:p w:rsidR="00BA3AAC" w:rsidRDefault="006C52ED" w:rsidP="006C52ED">
      <w:pPr>
        <w:ind w:firstLine="0"/>
        <w:jc w:val="center"/>
        <w:rPr>
          <w:rFonts w:cs="Arial"/>
          <w:b/>
          <w:szCs w:val="24"/>
        </w:rPr>
      </w:pPr>
      <w:r w:rsidRPr="006C52ED">
        <w:rPr>
          <w:rFonts w:cs="Arial"/>
          <w:b/>
          <w:szCs w:val="24"/>
        </w:rPr>
        <w:t>REFERÊNCIAS</w:t>
      </w:r>
    </w:p>
    <w:p w:rsidR="006C52ED" w:rsidRPr="00BA3AAC" w:rsidRDefault="006C52ED" w:rsidP="006C52ED">
      <w:pPr>
        <w:ind w:firstLine="0"/>
        <w:jc w:val="center"/>
        <w:rPr>
          <w:rFonts w:cs="Arial"/>
          <w:b/>
          <w:szCs w:val="24"/>
        </w:rPr>
      </w:pPr>
    </w:p>
    <w:p w:rsidR="00BA3AAC" w:rsidRPr="00BA3AAC" w:rsidRDefault="00BA3AAC" w:rsidP="00BA3AAC">
      <w:pPr>
        <w:spacing w:after="120"/>
        <w:rPr>
          <w:rFonts w:cs="Arial"/>
          <w:b/>
        </w:rPr>
      </w:pPr>
      <w:r w:rsidRPr="00577F98">
        <w:rPr>
          <w:rStyle w:val="CorpoTextoChar"/>
        </w:rPr>
        <w:t>A listagem das referências, segundo as normas APA deve ser inserida por ordem alfabética dos sobrenomes dos autores e, a seguir, por ordem cronológica (no caso de um</w:t>
      </w:r>
      <w:r w:rsidRPr="000576BF">
        <w:rPr>
          <w:rStyle w:val="Referncias1Char"/>
        </w:rPr>
        <w:t xml:space="preserve"> mesmo autor ter mais de uma obra). Em</w:t>
      </w:r>
      <w:r w:rsidRPr="00A63376">
        <w:rPr>
          <w:rFonts w:cs="Arial"/>
        </w:rPr>
        <w:t xml:space="preserve"> cada referência, a primeira linha não tem recuo e as demais um avanço para a direita de 0,75 cm. Digitar cada referência em letra </w:t>
      </w:r>
      <w:r w:rsidR="007347F8" w:rsidRPr="00A63376">
        <w:rPr>
          <w:rFonts w:cs="Arial"/>
          <w:i/>
        </w:rPr>
        <w:t>Arial</w:t>
      </w:r>
      <w:r w:rsidRPr="00A63376">
        <w:rPr>
          <w:rFonts w:cs="Arial"/>
        </w:rPr>
        <w:t>, espaço simples, tamanho 12, com um espaço simples antes e depois, alinhamento justificado.</w:t>
      </w:r>
    </w:p>
    <w:p w:rsidR="00BA3AAC" w:rsidRPr="00BA3AAC" w:rsidRDefault="00BA3AAC" w:rsidP="00BA3AAC">
      <w:pPr>
        <w:spacing w:line="240" w:lineRule="auto"/>
        <w:rPr>
          <w:rFonts w:cs="Arial"/>
          <w:bCs/>
          <w:szCs w:val="24"/>
        </w:rPr>
      </w:pPr>
    </w:p>
    <w:p w:rsidR="00BA3AAC" w:rsidRPr="00BA3AAC" w:rsidRDefault="00BA3AAC" w:rsidP="00BA3AAC">
      <w:pPr>
        <w:tabs>
          <w:tab w:val="left" w:pos="567"/>
          <w:tab w:val="left" w:pos="709"/>
        </w:tabs>
        <w:spacing w:line="240" w:lineRule="auto"/>
        <w:ind w:firstLine="0"/>
        <w:rPr>
          <w:rFonts w:cs="Arial"/>
          <w:szCs w:val="24"/>
        </w:rPr>
      </w:pPr>
      <w:r w:rsidRPr="00BA3AAC">
        <w:rPr>
          <w:rFonts w:cs="Arial"/>
          <w:bCs/>
          <w:szCs w:val="24"/>
        </w:rPr>
        <w:tab/>
        <w:t>- Para</w:t>
      </w:r>
      <w:r w:rsidRPr="00BA3AAC">
        <w:rPr>
          <w:rFonts w:cs="Arial"/>
          <w:bCs/>
          <w:i/>
          <w:iCs/>
          <w:szCs w:val="24"/>
        </w:rPr>
        <w:t xml:space="preserve"> referência a artigos em periódicos científicos</w:t>
      </w:r>
      <w:r w:rsidRPr="00BA3AAC">
        <w:rPr>
          <w:rFonts w:cs="Arial"/>
          <w:szCs w:val="24"/>
        </w:rPr>
        <w:t xml:space="preserve">: </w:t>
      </w:r>
    </w:p>
    <w:p w:rsidR="00BA3AAC" w:rsidRPr="00BA3AAC" w:rsidRDefault="00BA3AAC" w:rsidP="00BA3AAC">
      <w:pPr>
        <w:spacing w:line="240" w:lineRule="auto"/>
        <w:rPr>
          <w:rFonts w:cs="Arial"/>
          <w:szCs w:val="24"/>
        </w:rPr>
      </w:pPr>
    </w:p>
    <w:p w:rsidR="00BA3AAC" w:rsidRPr="00BA3AAC" w:rsidRDefault="00BA3AAC" w:rsidP="00BA3AAC">
      <w:pPr>
        <w:spacing w:line="240" w:lineRule="auto"/>
        <w:ind w:left="425" w:hanging="425"/>
        <w:rPr>
          <w:rFonts w:cs="Arial"/>
          <w:szCs w:val="24"/>
        </w:rPr>
      </w:pPr>
      <w:proofErr w:type="gramStart"/>
      <w:r w:rsidRPr="000576BF">
        <w:rPr>
          <w:rStyle w:val="Referncias1Char"/>
        </w:rPr>
        <w:t>Sobrenome(</w:t>
      </w:r>
      <w:proofErr w:type="gramEnd"/>
      <w:r w:rsidRPr="000576BF">
        <w:rPr>
          <w:rStyle w:val="Referncias1Char"/>
        </w:rPr>
        <w:t>s) do(s) autor(es), e as respectivas iniciais do(s) nome(s) do(s) autor(es), seguidas de ponto, sendo cada autor separado por vírgula, exceto o último que deve</w:t>
      </w:r>
      <w:r w:rsidRPr="00BA3AAC">
        <w:rPr>
          <w:rFonts w:cs="Arial"/>
          <w:szCs w:val="24"/>
        </w:rPr>
        <w:t xml:space="preserve"> ser separado por &amp;. (</w:t>
      </w:r>
      <w:proofErr w:type="gramStart"/>
      <w:r w:rsidRPr="00BA3AAC">
        <w:rPr>
          <w:rFonts w:cs="Arial"/>
          <w:szCs w:val="24"/>
        </w:rPr>
        <w:t>data</w:t>
      </w:r>
      <w:proofErr w:type="gramEnd"/>
      <w:r w:rsidRPr="00BA3AAC">
        <w:rPr>
          <w:rFonts w:cs="Arial"/>
          <w:szCs w:val="24"/>
        </w:rPr>
        <w:t xml:space="preserve"> da publicação entre parênteses). Título do artigo. </w:t>
      </w:r>
      <w:r w:rsidRPr="00BA3AAC">
        <w:rPr>
          <w:rFonts w:cs="Arial"/>
          <w:i/>
          <w:szCs w:val="24"/>
        </w:rPr>
        <w:t>Nome do periódico em itálico</w:t>
      </w:r>
      <w:r w:rsidRPr="00BA3AAC">
        <w:rPr>
          <w:rFonts w:cs="Arial"/>
          <w:szCs w:val="24"/>
        </w:rPr>
        <w:t xml:space="preserve">, volume em itálico e número do fascículo entre parênteses (se houver), página inicial-página final. </w:t>
      </w:r>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firstLine="0"/>
        <w:rPr>
          <w:rFonts w:cs="Arial"/>
          <w:szCs w:val="24"/>
        </w:rPr>
      </w:pPr>
      <w:r w:rsidRPr="00BA3AAC">
        <w:rPr>
          <w:rFonts w:cs="Arial"/>
          <w:szCs w:val="24"/>
        </w:rPr>
        <w:t>Exemplo:</w:t>
      </w:r>
    </w:p>
    <w:p w:rsidR="00BA3AAC" w:rsidRPr="00BA3AAC" w:rsidRDefault="00BA3AAC" w:rsidP="00BA3AAC">
      <w:pPr>
        <w:spacing w:line="240" w:lineRule="auto"/>
        <w:ind w:firstLine="0"/>
        <w:rPr>
          <w:rFonts w:cs="Arial"/>
          <w:szCs w:val="24"/>
        </w:rPr>
      </w:pPr>
    </w:p>
    <w:p w:rsidR="00BA3AAC" w:rsidRPr="00BA3AAC" w:rsidRDefault="00BA3AAC" w:rsidP="00BA3AAC">
      <w:pPr>
        <w:spacing w:line="240" w:lineRule="auto"/>
        <w:ind w:left="425" w:hanging="425"/>
        <w:rPr>
          <w:rFonts w:cs="Arial"/>
          <w:szCs w:val="24"/>
        </w:rPr>
      </w:pPr>
      <w:r w:rsidRPr="00BA3AAC">
        <w:rPr>
          <w:rFonts w:cs="Arial"/>
          <w:szCs w:val="24"/>
        </w:rPr>
        <w:t xml:space="preserve">Miguel, A. (2010). Percursos Indisciplinares na Atividade de Pesquisa em História (da Educação Matemática): entre jogos discursivos como práticas e práticas como jogos discursivos. </w:t>
      </w:r>
      <w:proofErr w:type="spellStart"/>
      <w:r w:rsidRPr="00BA3AAC">
        <w:rPr>
          <w:rFonts w:cs="Arial"/>
          <w:i/>
          <w:szCs w:val="24"/>
        </w:rPr>
        <w:t>Bolema</w:t>
      </w:r>
      <w:proofErr w:type="spellEnd"/>
      <w:r w:rsidRPr="00BA3AAC">
        <w:rPr>
          <w:rFonts w:cs="Arial"/>
          <w:i/>
          <w:szCs w:val="24"/>
        </w:rPr>
        <w:t>,</w:t>
      </w:r>
      <w:r w:rsidRPr="00BA3AAC">
        <w:rPr>
          <w:rFonts w:cs="Arial"/>
          <w:szCs w:val="24"/>
        </w:rPr>
        <w:t xml:space="preserve"> v. 23(35A), 1-57.</w:t>
      </w:r>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left="425" w:hanging="425"/>
        <w:rPr>
          <w:rFonts w:cs="Arial"/>
          <w:szCs w:val="24"/>
        </w:rPr>
      </w:pPr>
      <w:r w:rsidRPr="00BA3AAC">
        <w:rPr>
          <w:rFonts w:cs="Arial"/>
          <w:szCs w:val="24"/>
        </w:rPr>
        <w:tab/>
        <w:t xml:space="preserve">- Para </w:t>
      </w:r>
      <w:r w:rsidRPr="00BA3AAC">
        <w:rPr>
          <w:rFonts w:cs="Arial"/>
          <w:i/>
          <w:iCs/>
          <w:szCs w:val="24"/>
        </w:rPr>
        <w:t>referência a artigos em periódicos científicos online:</w:t>
      </w:r>
      <w:r w:rsidRPr="00BA3AAC">
        <w:rPr>
          <w:rFonts w:cs="Arial"/>
          <w:szCs w:val="24"/>
        </w:rPr>
        <w:t xml:space="preserve"> </w:t>
      </w:r>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left="425" w:hanging="425"/>
        <w:rPr>
          <w:rFonts w:cs="Arial"/>
          <w:szCs w:val="24"/>
        </w:rPr>
      </w:pPr>
      <w:proofErr w:type="gramStart"/>
      <w:r w:rsidRPr="00BA3AAC">
        <w:rPr>
          <w:rFonts w:cs="Arial"/>
          <w:szCs w:val="24"/>
        </w:rPr>
        <w:t>Sobrenome(</w:t>
      </w:r>
      <w:proofErr w:type="gramEnd"/>
      <w:r w:rsidRPr="00BA3AAC">
        <w:rPr>
          <w:rFonts w:cs="Arial"/>
          <w:szCs w:val="24"/>
        </w:rPr>
        <w:t>s) do(s) autor(es), e as respectivas iniciais do(s) nome(s) do(s) autor(es), seguidas de ponto, sendo cada autor separado por vírgula, exceto o último que deve ser separado por &amp;. (</w:t>
      </w:r>
      <w:proofErr w:type="gramStart"/>
      <w:r w:rsidRPr="00BA3AAC">
        <w:rPr>
          <w:rFonts w:cs="Arial"/>
          <w:szCs w:val="24"/>
        </w:rPr>
        <w:t>data</w:t>
      </w:r>
      <w:proofErr w:type="gramEnd"/>
      <w:r w:rsidRPr="00BA3AAC">
        <w:rPr>
          <w:rFonts w:cs="Arial"/>
          <w:szCs w:val="24"/>
        </w:rPr>
        <w:t xml:space="preserve"> da publicação entre parênteses). Título do artigo. </w:t>
      </w:r>
      <w:r w:rsidRPr="00BA3AAC">
        <w:rPr>
          <w:rFonts w:cs="Arial"/>
          <w:i/>
          <w:szCs w:val="24"/>
        </w:rPr>
        <w:t>Nome do periódico em itálico</w:t>
      </w:r>
      <w:r w:rsidRPr="00BA3AAC">
        <w:rPr>
          <w:rFonts w:cs="Arial"/>
          <w:szCs w:val="24"/>
        </w:rPr>
        <w:t xml:space="preserve">. Recuperado de endereço eletrônico sem ponto final </w:t>
      </w:r>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firstLine="0"/>
        <w:rPr>
          <w:rFonts w:cs="Arial"/>
          <w:szCs w:val="24"/>
        </w:rPr>
      </w:pPr>
      <w:r w:rsidRPr="00BA3AAC">
        <w:rPr>
          <w:rFonts w:cs="Arial"/>
          <w:szCs w:val="24"/>
        </w:rPr>
        <w:t>Exemplo:</w:t>
      </w:r>
    </w:p>
    <w:p w:rsidR="00BA3AAC" w:rsidRPr="00BA3AAC" w:rsidRDefault="00BA3AAC" w:rsidP="00BA3AAC">
      <w:pPr>
        <w:spacing w:line="240" w:lineRule="auto"/>
        <w:ind w:firstLine="0"/>
        <w:rPr>
          <w:rFonts w:cs="Arial"/>
          <w:szCs w:val="24"/>
        </w:rPr>
      </w:pPr>
    </w:p>
    <w:p w:rsidR="00BA3AAC" w:rsidRPr="00BA3AAC" w:rsidRDefault="00BA3AAC" w:rsidP="00BA3AAC">
      <w:pPr>
        <w:spacing w:line="240" w:lineRule="auto"/>
        <w:ind w:left="425" w:hanging="425"/>
        <w:rPr>
          <w:rFonts w:cs="Arial"/>
          <w:szCs w:val="24"/>
        </w:rPr>
      </w:pPr>
      <w:r w:rsidRPr="00BA3AAC">
        <w:rPr>
          <w:rFonts w:cs="Arial"/>
          <w:szCs w:val="24"/>
        </w:rPr>
        <w:t xml:space="preserve">Miguel, A. (2010). Percursos Indisciplinares na Atividade de Pesquisa em História (da Educação Matemática): entre jogos discursivos como práticas e práticas como jogos discursivos. </w:t>
      </w:r>
      <w:proofErr w:type="spellStart"/>
      <w:r w:rsidRPr="00BA3AAC">
        <w:rPr>
          <w:rFonts w:cs="Arial"/>
          <w:i/>
          <w:szCs w:val="24"/>
        </w:rPr>
        <w:t>Bolema</w:t>
      </w:r>
      <w:proofErr w:type="spellEnd"/>
      <w:r w:rsidRPr="00BA3AAC">
        <w:rPr>
          <w:rFonts w:cs="Arial"/>
          <w:szCs w:val="24"/>
        </w:rPr>
        <w:t xml:space="preserve">. Recuperado de </w:t>
      </w:r>
    </w:p>
    <w:p w:rsidR="00BA3AAC" w:rsidRPr="00863775" w:rsidRDefault="00BA3AAC" w:rsidP="00BA3AAC">
      <w:pPr>
        <w:spacing w:line="240" w:lineRule="auto"/>
        <w:ind w:left="425" w:hanging="425"/>
        <w:rPr>
          <w:rFonts w:cs="Arial"/>
          <w:iCs/>
          <w:color w:val="144372"/>
          <w:szCs w:val="24"/>
        </w:rPr>
      </w:pPr>
      <w:r w:rsidRPr="00863775">
        <w:rPr>
          <w:rFonts w:cs="Arial"/>
          <w:iCs/>
          <w:color w:val="144372"/>
          <w:szCs w:val="24"/>
        </w:rPr>
        <w:tab/>
      </w:r>
      <w:hyperlink r:id="rId12" w:history="1">
        <w:r w:rsidRPr="00863775">
          <w:rPr>
            <w:rStyle w:val="Hyperlink"/>
            <w:rFonts w:cs="Arial"/>
            <w:iCs/>
            <w:color w:val="144372"/>
            <w:szCs w:val="24"/>
          </w:rPr>
          <w:t>http://taurus.unicamp.br/bitstream/REPOSIP/60074/1/WOS000284097200003.pdf</w:t>
        </w:r>
      </w:hyperlink>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left="425" w:hanging="425"/>
        <w:rPr>
          <w:rFonts w:cs="Arial"/>
          <w:szCs w:val="24"/>
        </w:rPr>
      </w:pPr>
      <w:r w:rsidRPr="00BA3AAC">
        <w:rPr>
          <w:rFonts w:cs="Arial"/>
          <w:szCs w:val="24"/>
        </w:rPr>
        <w:tab/>
        <w:t>Ou, no lugar do endereço eletrônico, indica-se o DOI do artigo, também sem pontuação final. Exemplo:</w:t>
      </w:r>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left="425" w:hanging="425"/>
        <w:rPr>
          <w:rFonts w:cs="Arial"/>
          <w:iCs/>
          <w:szCs w:val="24"/>
        </w:rPr>
      </w:pPr>
      <w:r w:rsidRPr="00BA3AAC">
        <w:rPr>
          <w:rFonts w:cs="Arial"/>
          <w:szCs w:val="24"/>
        </w:rPr>
        <w:t xml:space="preserve">Miguel, A. (2010). Percursos Indisciplinares na Atividade de Pesquisa em História (da Educação Matemática): entre jogos discursivos como práticas e práticas como jogos discursivos. </w:t>
      </w:r>
      <w:proofErr w:type="spellStart"/>
      <w:r w:rsidRPr="00BA3AAC">
        <w:rPr>
          <w:rFonts w:cs="Arial"/>
          <w:i/>
          <w:szCs w:val="24"/>
        </w:rPr>
        <w:t>Bolema</w:t>
      </w:r>
      <w:proofErr w:type="spellEnd"/>
      <w:r w:rsidRPr="00BA3AAC">
        <w:rPr>
          <w:rFonts w:cs="Arial"/>
          <w:iCs/>
          <w:szCs w:val="24"/>
        </w:rPr>
        <w:t xml:space="preserve">, 23 (35A), 1-57. </w:t>
      </w:r>
      <w:proofErr w:type="spellStart"/>
      <w:proofErr w:type="gramStart"/>
      <w:r w:rsidRPr="00BA3AAC">
        <w:rPr>
          <w:rFonts w:cs="Arial"/>
          <w:iCs/>
          <w:szCs w:val="24"/>
        </w:rPr>
        <w:t>doi</w:t>
      </w:r>
      <w:proofErr w:type="spellEnd"/>
      <w:proofErr w:type="gramEnd"/>
      <w:r w:rsidRPr="00BA3AAC">
        <w:rPr>
          <w:rFonts w:cs="Arial"/>
          <w:iCs/>
          <w:szCs w:val="24"/>
        </w:rPr>
        <w:t>: XXXXXXXXXXX</w:t>
      </w:r>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firstLine="0"/>
        <w:rPr>
          <w:rFonts w:cs="Arial"/>
          <w:szCs w:val="24"/>
        </w:rPr>
      </w:pPr>
    </w:p>
    <w:p w:rsidR="00BA3AAC" w:rsidRPr="00BA3AAC" w:rsidRDefault="00BA3AAC" w:rsidP="00BA3AAC">
      <w:pPr>
        <w:spacing w:line="240" w:lineRule="auto"/>
        <w:ind w:firstLine="425"/>
        <w:rPr>
          <w:rFonts w:cs="Arial"/>
          <w:szCs w:val="24"/>
        </w:rPr>
      </w:pPr>
      <w:r w:rsidRPr="00BA3AAC">
        <w:rPr>
          <w:rFonts w:cs="Arial"/>
          <w:bCs/>
          <w:szCs w:val="24"/>
        </w:rPr>
        <w:t>- Para</w:t>
      </w:r>
      <w:r w:rsidRPr="00BA3AAC">
        <w:rPr>
          <w:rFonts w:cs="Arial"/>
          <w:bCs/>
          <w:i/>
          <w:iCs/>
          <w:szCs w:val="24"/>
        </w:rPr>
        <w:t xml:space="preserve"> referência </w:t>
      </w:r>
      <w:proofErr w:type="spellStart"/>
      <w:r w:rsidRPr="00BA3AAC">
        <w:rPr>
          <w:rFonts w:cs="Arial"/>
          <w:bCs/>
          <w:i/>
          <w:iCs/>
          <w:szCs w:val="24"/>
        </w:rPr>
        <w:t>a</w:t>
      </w:r>
      <w:proofErr w:type="spellEnd"/>
      <w:r w:rsidRPr="00BA3AAC">
        <w:rPr>
          <w:rFonts w:cs="Arial"/>
          <w:bCs/>
          <w:i/>
          <w:iCs/>
          <w:szCs w:val="24"/>
        </w:rPr>
        <w:t xml:space="preserve"> livro</w:t>
      </w:r>
      <w:r w:rsidRPr="00BA3AAC">
        <w:rPr>
          <w:rFonts w:cs="Arial"/>
          <w:szCs w:val="24"/>
        </w:rPr>
        <w:t xml:space="preserve">: </w:t>
      </w:r>
    </w:p>
    <w:p w:rsidR="00BA3AAC" w:rsidRPr="00BA3AAC" w:rsidRDefault="00BA3AAC" w:rsidP="00BA3AAC">
      <w:pPr>
        <w:spacing w:line="240" w:lineRule="auto"/>
        <w:ind w:firstLine="425"/>
        <w:rPr>
          <w:rFonts w:cs="Arial"/>
          <w:szCs w:val="24"/>
        </w:rPr>
      </w:pPr>
    </w:p>
    <w:p w:rsidR="00BA3AAC" w:rsidRPr="00BA3AAC" w:rsidRDefault="00BA3AAC" w:rsidP="00BA3AAC">
      <w:pPr>
        <w:spacing w:line="240" w:lineRule="auto"/>
        <w:ind w:left="425" w:hanging="425"/>
        <w:rPr>
          <w:rFonts w:cs="Arial"/>
          <w:szCs w:val="24"/>
          <w:lang w:val="en-US"/>
        </w:rPr>
      </w:pPr>
      <w:proofErr w:type="gramStart"/>
      <w:r w:rsidRPr="00BA3AAC">
        <w:rPr>
          <w:rFonts w:cs="Arial"/>
          <w:szCs w:val="24"/>
        </w:rPr>
        <w:t>Sobrenome(</w:t>
      </w:r>
      <w:proofErr w:type="gramEnd"/>
      <w:r w:rsidRPr="00BA3AAC">
        <w:rPr>
          <w:rFonts w:cs="Arial"/>
          <w:szCs w:val="24"/>
        </w:rPr>
        <w:t>s) do(s) autor(es), e as respectivas iniciais do(s) nome(s) do(s) autor(es), seguidas de ponto, sendo cada autor separado por vírgula, exceto o último que deve ser separado por &amp;. (</w:t>
      </w:r>
      <w:proofErr w:type="gramStart"/>
      <w:r w:rsidRPr="00BA3AAC">
        <w:rPr>
          <w:rFonts w:cs="Arial"/>
          <w:szCs w:val="24"/>
        </w:rPr>
        <w:t>data</w:t>
      </w:r>
      <w:proofErr w:type="gramEnd"/>
      <w:r w:rsidRPr="00BA3AAC">
        <w:rPr>
          <w:rFonts w:cs="Arial"/>
          <w:szCs w:val="24"/>
        </w:rPr>
        <w:t xml:space="preserve"> da publicação entre parênteses). </w:t>
      </w:r>
      <w:r w:rsidRPr="00BA3AAC">
        <w:rPr>
          <w:rFonts w:cs="Arial"/>
          <w:i/>
          <w:szCs w:val="24"/>
        </w:rPr>
        <w:t>Título do livro em itálico</w:t>
      </w:r>
      <w:r w:rsidRPr="00BA3AAC">
        <w:rPr>
          <w:rFonts w:cs="Arial"/>
          <w:szCs w:val="24"/>
        </w:rPr>
        <w:t xml:space="preserve">. </w:t>
      </w:r>
      <w:proofErr w:type="spellStart"/>
      <w:r w:rsidRPr="00BA3AAC">
        <w:rPr>
          <w:rFonts w:cs="Arial"/>
          <w:szCs w:val="24"/>
          <w:lang w:val="en-US"/>
        </w:rPr>
        <w:t>Cidade</w:t>
      </w:r>
      <w:proofErr w:type="spellEnd"/>
      <w:r w:rsidRPr="00BA3AAC">
        <w:rPr>
          <w:rFonts w:cs="Arial"/>
          <w:szCs w:val="24"/>
          <w:lang w:val="en-US"/>
        </w:rPr>
        <w:t xml:space="preserve">: </w:t>
      </w:r>
      <w:proofErr w:type="spellStart"/>
      <w:r w:rsidRPr="00BA3AAC">
        <w:rPr>
          <w:rFonts w:cs="Arial"/>
          <w:szCs w:val="24"/>
          <w:lang w:val="en-US"/>
        </w:rPr>
        <w:t>Editora</w:t>
      </w:r>
      <w:proofErr w:type="spellEnd"/>
      <w:r w:rsidRPr="00BA3AAC">
        <w:rPr>
          <w:rFonts w:cs="Arial"/>
          <w:szCs w:val="24"/>
          <w:lang w:val="en-US"/>
        </w:rPr>
        <w:t>.</w:t>
      </w:r>
    </w:p>
    <w:p w:rsidR="00BA3AAC" w:rsidRPr="00BA3AAC" w:rsidRDefault="00BA3AAC" w:rsidP="00BA3AAC">
      <w:pPr>
        <w:spacing w:line="240" w:lineRule="auto"/>
        <w:ind w:left="425" w:hanging="425"/>
        <w:rPr>
          <w:rFonts w:cs="Arial"/>
          <w:szCs w:val="24"/>
          <w:lang w:val="en-US"/>
        </w:rPr>
      </w:pPr>
    </w:p>
    <w:p w:rsidR="00BA3AAC" w:rsidRPr="00BA3AAC" w:rsidRDefault="00BA3AAC" w:rsidP="00BA3AAC">
      <w:pPr>
        <w:spacing w:line="240" w:lineRule="auto"/>
        <w:ind w:left="425" w:hanging="425"/>
        <w:rPr>
          <w:rFonts w:cs="Arial"/>
          <w:szCs w:val="24"/>
          <w:lang w:val="en-US"/>
        </w:rPr>
      </w:pPr>
      <w:proofErr w:type="spellStart"/>
      <w:r w:rsidRPr="00BA3AAC">
        <w:rPr>
          <w:rFonts w:cs="Arial"/>
          <w:szCs w:val="24"/>
          <w:lang w:val="en-US"/>
        </w:rPr>
        <w:t>Exemplo</w:t>
      </w:r>
      <w:proofErr w:type="spellEnd"/>
      <w:r w:rsidRPr="00BA3AAC">
        <w:rPr>
          <w:rFonts w:cs="Arial"/>
          <w:szCs w:val="24"/>
          <w:lang w:val="en-US"/>
        </w:rPr>
        <w:t>:</w:t>
      </w:r>
    </w:p>
    <w:p w:rsidR="00BA3AAC" w:rsidRPr="00BA3AAC" w:rsidRDefault="00BA3AAC" w:rsidP="00BA3AAC">
      <w:pPr>
        <w:spacing w:line="240" w:lineRule="auto"/>
        <w:ind w:left="425" w:hanging="425"/>
        <w:rPr>
          <w:rFonts w:cs="Arial"/>
          <w:szCs w:val="24"/>
          <w:lang w:val="en-US"/>
        </w:rPr>
      </w:pPr>
    </w:p>
    <w:p w:rsidR="00BA3AAC" w:rsidRPr="00BA3AAC" w:rsidRDefault="00BA3AAC" w:rsidP="00BA3AAC">
      <w:pPr>
        <w:spacing w:line="240" w:lineRule="auto"/>
        <w:ind w:left="425" w:hanging="425"/>
        <w:rPr>
          <w:rFonts w:cs="Arial"/>
          <w:szCs w:val="24"/>
        </w:rPr>
      </w:pPr>
      <w:r w:rsidRPr="00BA3AAC">
        <w:rPr>
          <w:rFonts w:cs="Arial"/>
          <w:szCs w:val="24"/>
          <w:lang w:val="en-US"/>
        </w:rPr>
        <w:t xml:space="preserve">Cochran-Smith, M., &amp; Lytle, S. L. (2009). </w:t>
      </w:r>
      <w:r w:rsidRPr="00BA3AAC">
        <w:rPr>
          <w:rFonts w:cs="Arial"/>
          <w:i/>
          <w:szCs w:val="24"/>
          <w:lang w:val="en-US"/>
        </w:rPr>
        <w:t>Inquiry as stance: practitioner research for the next generation</w:t>
      </w:r>
      <w:r w:rsidRPr="00BA3AAC">
        <w:rPr>
          <w:rFonts w:cs="Arial"/>
          <w:szCs w:val="24"/>
          <w:lang w:val="en-US"/>
        </w:rPr>
        <w:t xml:space="preserve">. </w:t>
      </w:r>
      <w:r w:rsidRPr="00BA3AAC">
        <w:rPr>
          <w:rFonts w:cs="Arial"/>
          <w:szCs w:val="24"/>
        </w:rPr>
        <w:t xml:space="preserve">New York: </w:t>
      </w:r>
      <w:proofErr w:type="spellStart"/>
      <w:r w:rsidRPr="00BA3AAC">
        <w:rPr>
          <w:rFonts w:cs="Arial"/>
          <w:szCs w:val="24"/>
        </w:rPr>
        <w:t>Teacher</w:t>
      </w:r>
      <w:proofErr w:type="spellEnd"/>
      <w:r w:rsidRPr="00BA3AAC">
        <w:rPr>
          <w:rFonts w:cs="Arial"/>
          <w:szCs w:val="24"/>
        </w:rPr>
        <w:t xml:space="preserve"> </w:t>
      </w:r>
      <w:proofErr w:type="spellStart"/>
      <w:r w:rsidRPr="00BA3AAC">
        <w:rPr>
          <w:rFonts w:cs="Arial"/>
          <w:szCs w:val="24"/>
        </w:rPr>
        <w:t>College</w:t>
      </w:r>
      <w:proofErr w:type="spellEnd"/>
      <w:r w:rsidRPr="00BA3AAC">
        <w:rPr>
          <w:rFonts w:cs="Arial"/>
          <w:szCs w:val="24"/>
        </w:rPr>
        <w:t xml:space="preserve"> Press.</w:t>
      </w:r>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firstLine="0"/>
        <w:rPr>
          <w:rFonts w:cs="Arial"/>
          <w:szCs w:val="24"/>
        </w:rPr>
      </w:pPr>
    </w:p>
    <w:p w:rsidR="00BA3AAC" w:rsidRPr="00BA3AAC" w:rsidRDefault="00BA3AAC" w:rsidP="00BA3AAC">
      <w:pPr>
        <w:spacing w:line="240" w:lineRule="auto"/>
        <w:ind w:firstLine="425"/>
        <w:rPr>
          <w:rFonts w:cs="Arial"/>
          <w:bCs/>
          <w:i/>
          <w:iCs/>
          <w:szCs w:val="24"/>
        </w:rPr>
      </w:pPr>
      <w:r w:rsidRPr="00BA3AAC">
        <w:rPr>
          <w:rFonts w:cs="Arial"/>
          <w:bCs/>
          <w:szCs w:val="24"/>
        </w:rPr>
        <w:t>- Para</w:t>
      </w:r>
      <w:r w:rsidRPr="00BA3AAC">
        <w:rPr>
          <w:rFonts w:cs="Arial"/>
          <w:bCs/>
          <w:i/>
          <w:iCs/>
          <w:szCs w:val="24"/>
        </w:rPr>
        <w:t xml:space="preserve"> referência a capítulo de livro: </w:t>
      </w:r>
    </w:p>
    <w:p w:rsidR="00BA3AAC" w:rsidRPr="00BA3AAC" w:rsidRDefault="00BA3AAC" w:rsidP="00BA3AAC">
      <w:pPr>
        <w:spacing w:line="240" w:lineRule="auto"/>
        <w:ind w:firstLine="425"/>
        <w:rPr>
          <w:rFonts w:cs="Arial"/>
          <w:bCs/>
          <w:i/>
          <w:iCs/>
          <w:szCs w:val="24"/>
        </w:rPr>
      </w:pPr>
    </w:p>
    <w:p w:rsidR="00BA3AAC" w:rsidRPr="00BA3AAC" w:rsidRDefault="00BA3AAC" w:rsidP="00BA3AAC">
      <w:pPr>
        <w:spacing w:line="240" w:lineRule="auto"/>
        <w:ind w:left="425" w:hanging="425"/>
        <w:rPr>
          <w:rFonts w:cs="Arial"/>
          <w:szCs w:val="24"/>
          <w:lang w:val="en-US"/>
        </w:rPr>
      </w:pPr>
      <w:proofErr w:type="gramStart"/>
      <w:r w:rsidRPr="00BA3AAC">
        <w:rPr>
          <w:rFonts w:cs="Arial"/>
          <w:szCs w:val="24"/>
        </w:rPr>
        <w:t>Sobrenome(</w:t>
      </w:r>
      <w:proofErr w:type="gramEnd"/>
      <w:r w:rsidRPr="00BA3AAC">
        <w:rPr>
          <w:rFonts w:cs="Arial"/>
          <w:szCs w:val="24"/>
        </w:rPr>
        <w:t>s) do(s) autor(es) do capítulo, e as respectivas iniciais do(s) nome(s) do(s) autor(es), seguidas de ponto, sendo cada autor separado por vírgula, exceto o último que deve ser separado por &amp;. (</w:t>
      </w:r>
      <w:proofErr w:type="gramStart"/>
      <w:r w:rsidRPr="00BA3AAC">
        <w:rPr>
          <w:rFonts w:cs="Arial"/>
          <w:szCs w:val="24"/>
        </w:rPr>
        <w:t>data</w:t>
      </w:r>
      <w:proofErr w:type="gramEnd"/>
      <w:r w:rsidRPr="00BA3AAC">
        <w:rPr>
          <w:rFonts w:cs="Arial"/>
          <w:szCs w:val="24"/>
        </w:rPr>
        <w:t xml:space="preserve"> da publicação entre parênteses). Título do capítulo (sem itálico). In nome dos editores ou organizadores do livro, começando pelas iniciais </w:t>
      </w:r>
      <w:proofErr w:type="gramStart"/>
      <w:r w:rsidRPr="00BA3AAC">
        <w:rPr>
          <w:rFonts w:cs="Arial"/>
          <w:szCs w:val="24"/>
        </w:rPr>
        <w:t>do(</w:t>
      </w:r>
      <w:proofErr w:type="gramEnd"/>
      <w:r w:rsidRPr="00BA3AAC">
        <w:rPr>
          <w:rFonts w:cs="Arial"/>
          <w:szCs w:val="24"/>
        </w:rPr>
        <w:t xml:space="preserve">s) nome(s) e, a seguir, o sobrenome completo de cada um. </w:t>
      </w:r>
      <w:r w:rsidRPr="00BA3AAC">
        <w:rPr>
          <w:rFonts w:cs="Arial"/>
          <w:i/>
          <w:szCs w:val="24"/>
        </w:rPr>
        <w:t>Título do livro em itálico</w:t>
      </w:r>
      <w:r w:rsidRPr="00BA3AAC">
        <w:rPr>
          <w:rFonts w:cs="Arial"/>
          <w:szCs w:val="24"/>
        </w:rPr>
        <w:t xml:space="preserve"> (pp. página inicial-final do capítulo). </w:t>
      </w:r>
      <w:proofErr w:type="spellStart"/>
      <w:r w:rsidRPr="00BA3AAC">
        <w:rPr>
          <w:rFonts w:cs="Arial"/>
          <w:szCs w:val="24"/>
          <w:lang w:val="en-US"/>
        </w:rPr>
        <w:t>Cidade</w:t>
      </w:r>
      <w:proofErr w:type="spellEnd"/>
      <w:r w:rsidRPr="00BA3AAC">
        <w:rPr>
          <w:rFonts w:cs="Arial"/>
          <w:szCs w:val="24"/>
          <w:lang w:val="en-US"/>
        </w:rPr>
        <w:t xml:space="preserve">: </w:t>
      </w:r>
      <w:proofErr w:type="spellStart"/>
      <w:r w:rsidRPr="00BA3AAC">
        <w:rPr>
          <w:rFonts w:cs="Arial"/>
          <w:szCs w:val="24"/>
          <w:lang w:val="en-US"/>
        </w:rPr>
        <w:t>Editora</w:t>
      </w:r>
      <w:proofErr w:type="spellEnd"/>
      <w:r w:rsidRPr="00BA3AAC">
        <w:rPr>
          <w:rFonts w:cs="Arial"/>
          <w:szCs w:val="24"/>
          <w:lang w:val="en-US"/>
        </w:rPr>
        <w:t xml:space="preserve">. </w:t>
      </w:r>
    </w:p>
    <w:p w:rsidR="00BA3AAC" w:rsidRPr="00BA3AAC" w:rsidRDefault="00BA3AAC" w:rsidP="00BA3AAC">
      <w:pPr>
        <w:spacing w:line="240" w:lineRule="auto"/>
        <w:ind w:left="425" w:hanging="425"/>
        <w:rPr>
          <w:rFonts w:cs="Arial"/>
          <w:szCs w:val="24"/>
          <w:lang w:val="en-US"/>
        </w:rPr>
      </w:pPr>
    </w:p>
    <w:p w:rsidR="00BA3AAC" w:rsidRPr="009E25BC" w:rsidRDefault="00BA3AAC" w:rsidP="00BA3AAC">
      <w:pPr>
        <w:spacing w:line="240" w:lineRule="auto"/>
        <w:ind w:firstLine="0"/>
        <w:rPr>
          <w:rFonts w:cs="Arial"/>
          <w:szCs w:val="24"/>
          <w:lang w:val="en-US"/>
        </w:rPr>
      </w:pPr>
      <w:proofErr w:type="spellStart"/>
      <w:r w:rsidRPr="009E25BC">
        <w:rPr>
          <w:rFonts w:cs="Arial"/>
          <w:szCs w:val="24"/>
          <w:lang w:val="en-US"/>
        </w:rPr>
        <w:t>Exemplo</w:t>
      </w:r>
      <w:proofErr w:type="spellEnd"/>
      <w:r w:rsidRPr="009E25BC">
        <w:rPr>
          <w:rFonts w:cs="Arial"/>
          <w:szCs w:val="24"/>
          <w:lang w:val="en-US"/>
        </w:rPr>
        <w:t>:</w:t>
      </w:r>
    </w:p>
    <w:p w:rsidR="00BA3AAC" w:rsidRPr="009E25BC" w:rsidRDefault="00BA3AAC" w:rsidP="00BA3AAC">
      <w:pPr>
        <w:spacing w:line="240" w:lineRule="auto"/>
        <w:ind w:firstLine="0"/>
        <w:rPr>
          <w:rFonts w:cs="Arial"/>
          <w:szCs w:val="24"/>
          <w:lang w:val="en-US"/>
        </w:rPr>
      </w:pPr>
    </w:p>
    <w:p w:rsidR="00BA3AAC" w:rsidRPr="00BA3AAC" w:rsidRDefault="00BA3AAC" w:rsidP="00BA3AAC">
      <w:pPr>
        <w:pStyle w:val="Ref-MTL"/>
        <w:ind w:left="425" w:hanging="425"/>
        <w:rPr>
          <w:rFonts w:ascii="Arial" w:hAnsi="Arial" w:cs="Arial"/>
          <w:lang w:val="pt-BR"/>
        </w:rPr>
      </w:pPr>
      <w:r w:rsidRPr="009E25BC">
        <w:rPr>
          <w:rFonts w:ascii="Arial" w:hAnsi="Arial" w:cs="Arial"/>
        </w:rPr>
        <w:t xml:space="preserve">Ponte, J. P., &amp; Chapman, O. (2006). </w:t>
      </w:r>
      <w:r w:rsidRPr="00BA3AAC">
        <w:rPr>
          <w:rFonts w:ascii="Arial" w:hAnsi="Arial" w:cs="Arial"/>
        </w:rPr>
        <w:t xml:space="preserve">Mathematics teachers' knowledge and practices. In A. Gutierrez, &amp; P. </w:t>
      </w:r>
      <w:proofErr w:type="spellStart"/>
      <w:r w:rsidRPr="00BA3AAC">
        <w:rPr>
          <w:rFonts w:ascii="Arial" w:hAnsi="Arial" w:cs="Arial"/>
        </w:rPr>
        <w:t>Boero</w:t>
      </w:r>
      <w:proofErr w:type="spellEnd"/>
      <w:r w:rsidRPr="00BA3AAC">
        <w:rPr>
          <w:rFonts w:ascii="Arial" w:hAnsi="Arial" w:cs="Arial"/>
        </w:rPr>
        <w:t xml:space="preserve">. (Eds.), </w:t>
      </w:r>
      <w:r w:rsidRPr="00BA3AAC">
        <w:rPr>
          <w:rFonts w:ascii="Arial" w:hAnsi="Arial" w:cs="Arial"/>
          <w:i/>
        </w:rPr>
        <w:t>Handbook of research on the psychology of mathematics education</w:t>
      </w:r>
      <w:r w:rsidRPr="00BA3AAC">
        <w:rPr>
          <w:rFonts w:ascii="Arial" w:hAnsi="Arial" w:cs="Arial"/>
          <w:iCs/>
        </w:rPr>
        <w:t xml:space="preserve">: </w:t>
      </w:r>
      <w:r w:rsidRPr="00BA3AAC">
        <w:rPr>
          <w:rFonts w:ascii="Arial" w:hAnsi="Arial" w:cs="Arial"/>
          <w:i/>
          <w:iCs/>
        </w:rPr>
        <w:t>Past, present and future</w:t>
      </w:r>
      <w:r w:rsidRPr="00BA3AAC">
        <w:rPr>
          <w:rFonts w:ascii="Arial" w:hAnsi="Arial" w:cs="Arial"/>
          <w:iCs/>
        </w:rPr>
        <w:t xml:space="preserve">. </w:t>
      </w:r>
      <w:r w:rsidRPr="00BA3AAC">
        <w:rPr>
          <w:rFonts w:ascii="Arial" w:hAnsi="Arial" w:cs="Arial"/>
          <w:lang w:val="pt-BR"/>
        </w:rPr>
        <w:t xml:space="preserve">(pp. 461-494). Rotterdam: </w:t>
      </w:r>
      <w:proofErr w:type="spellStart"/>
      <w:r w:rsidRPr="00BA3AAC">
        <w:rPr>
          <w:rFonts w:ascii="Arial" w:hAnsi="Arial" w:cs="Arial"/>
          <w:lang w:val="pt-BR"/>
        </w:rPr>
        <w:t>Sense</w:t>
      </w:r>
      <w:proofErr w:type="spellEnd"/>
      <w:r w:rsidRPr="00BA3AAC">
        <w:rPr>
          <w:rFonts w:ascii="Arial" w:hAnsi="Arial" w:cs="Arial"/>
          <w:lang w:val="pt-BR"/>
        </w:rPr>
        <w:t xml:space="preserve"> Publisher.</w:t>
      </w:r>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firstLine="708"/>
        <w:rPr>
          <w:rFonts w:cs="Arial"/>
          <w:bCs/>
          <w:i/>
          <w:iCs/>
          <w:szCs w:val="24"/>
        </w:rPr>
      </w:pPr>
    </w:p>
    <w:p w:rsidR="00BA3AAC" w:rsidRPr="00BA3AAC" w:rsidRDefault="00BA3AAC" w:rsidP="00BA3AAC">
      <w:pPr>
        <w:spacing w:line="240" w:lineRule="auto"/>
        <w:ind w:left="425" w:hanging="425"/>
        <w:rPr>
          <w:rFonts w:cs="Arial"/>
          <w:i/>
          <w:iCs/>
          <w:szCs w:val="24"/>
        </w:rPr>
      </w:pPr>
      <w:r w:rsidRPr="00BA3AAC">
        <w:rPr>
          <w:rFonts w:cs="Arial"/>
          <w:szCs w:val="24"/>
        </w:rPr>
        <w:tab/>
        <w:t xml:space="preserve">- Para </w:t>
      </w:r>
      <w:r w:rsidRPr="00BA3AAC">
        <w:rPr>
          <w:rFonts w:cs="Arial"/>
          <w:i/>
          <w:iCs/>
          <w:szCs w:val="24"/>
        </w:rPr>
        <w:t>referência a Anais/</w:t>
      </w:r>
      <w:proofErr w:type="spellStart"/>
      <w:r w:rsidRPr="00BA3AAC">
        <w:rPr>
          <w:rFonts w:cs="Arial"/>
          <w:i/>
          <w:iCs/>
          <w:szCs w:val="24"/>
        </w:rPr>
        <w:t>Proceedings</w:t>
      </w:r>
      <w:proofErr w:type="spellEnd"/>
      <w:r w:rsidRPr="00BA3AAC">
        <w:rPr>
          <w:rFonts w:cs="Arial"/>
          <w:i/>
          <w:iCs/>
          <w:szCs w:val="24"/>
        </w:rPr>
        <w:t>:</w:t>
      </w:r>
    </w:p>
    <w:p w:rsidR="00BA3AAC" w:rsidRPr="00BA3AAC" w:rsidRDefault="00BA3AAC" w:rsidP="00BA3AAC">
      <w:pPr>
        <w:spacing w:line="240" w:lineRule="auto"/>
        <w:ind w:left="425" w:hanging="425"/>
        <w:rPr>
          <w:rFonts w:cs="Arial"/>
          <w:i/>
          <w:iCs/>
          <w:szCs w:val="24"/>
        </w:rPr>
      </w:pPr>
    </w:p>
    <w:p w:rsidR="00BA3AAC" w:rsidRPr="00BA3AAC" w:rsidRDefault="00BA3AAC" w:rsidP="00BA3AAC">
      <w:pPr>
        <w:spacing w:line="240" w:lineRule="auto"/>
        <w:ind w:left="425" w:hanging="425"/>
        <w:rPr>
          <w:rFonts w:cs="Arial"/>
          <w:szCs w:val="24"/>
        </w:rPr>
      </w:pPr>
      <w:proofErr w:type="gramStart"/>
      <w:r w:rsidRPr="00BA3AAC">
        <w:rPr>
          <w:rFonts w:cs="Arial"/>
          <w:szCs w:val="24"/>
        </w:rPr>
        <w:lastRenderedPageBreak/>
        <w:t>Sobrenome(</w:t>
      </w:r>
      <w:proofErr w:type="gramEnd"/>
      <w:r w:rsidRPr="00BA3AAC">
        <w:rPr>
          <w:rFonts w:cs="Arial"/>
          <w:szCs w:val="24"/>
        </w:rPr>
        <w:t>s) do(s) autor(es), e as respectivas iniciais do(s) nome(s) do(s) autor(es), seguidas de ponto, sendo cada autor separado por vírgula, exceto o último que deve ser separado por &amp;. (</w:t>
      </w:r>
      <w:proofErr w:type="gramStart"/>
      <w:r w:rsidRPr="00BA3AAC">
        <w:rPr>
          <w:rFonts w:cs="Arial"/>
          <w:szCs w:val="24"/>
        </w:rPr>
        <w:t>ano</w:t>
      </w:r>
      <w:proofErr w:type="gramEnd"/>
      <w:r w:rsidRPr="00BA3AAC">
        <w:rPr>
          <w:rFonts w:cs="Arial"/>
          <w:szCs w:val="24"/>
        </w:rPr>
        <w:t xml:space="preserve"> e mês entre parênteses, separados por vírgula). Título do trabalho (sem itálico). In </w:t>
      </w:r>
      <w:r w:rsidRPr="00BA3AAC">
        <w:rPr>
          <w:rFonts w:cs="Arial"/>
          <w:i/>
          <w:iCs/>
          <w:szCs w:val="24"/>
        </w:rPr>
        <w:t>Anais ... em itálico</w:t>
      </w:r>
      <w:r w:rsidRPr="00BA3AAC">
        <w:rPr>
          <w:rFonts w:cs="Arial"/>
          <w:szCs w:val="24"/>
        </w:rPr>
        <w:t>. Recuperado de endereço eletrônico.</w:t>
      </w:r>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firstLine="0"/>
        <w:rPr>
          <w:rFonts w:cs="Arial"/>
          <w:bCs/>
          <w:szCs w:val="24"/>
        </w:rPr>
      </w:pPr>
      <w:r w:rsidRPr="00BA3AAC">
        <w:rPr>
          <w:rFonts w:cs="Arial"/>
          <w:bCs/>
          <w:szCs w:val="24"/>
        </w:rPr>
        <w:t>Exemplo:</w:t>
      </w:r>
    </w:p>
    <w:p w:rsidR="00BA3AAC" w:rsidRPr="00BA3AAC" w:rsidRDefault="00BA3AAC" w:rsidP="00BA3AAC">
      <w:pPr>
        <w:spacing w:line="240" w:lineRule="auto"/>
        <w:ind w:firstLine="708"/>
        <w:rPr>
          <w:rFonts w:cs="Arial"/>
          <w:bCs/>
          <w:szCs w:val="24"/>
        </w:rPr>
      </w:pPr>
    </w:p>
    <w:p w:rsidR="00BA3AAC" w:rsidRPr="00BA3AAC" w:rsidRDefault="00BA3AAC" w:rsidP="00BA3AAC">
      <w:pPr>
        <w:spacing w:line="240" w:lineRule="auto"/>
        <w:ind w:left="425" w:hanging="425"/>
        <w:rPr>
          <w:rFonts w:cs="Arial"/>
          <w:szCs w:val="24"/>
        </w:rPr>
      </w:pPr>
      <w:r w:rsidRPr="00BA3AAC">
        <w:rPr>
          <w:rFonts w:cs="Arial"/>
          <w:szCs w:val="24"/>
        </w:rPr>
        <w:t xml:space="preserve">Fiorentini, D. (2002, janeiro). Mapeamento e balanço dos trabalhos do GT-19 (Educação Matemática) no período de 1998 a 2001. In </w:t>
      </w:r>
      <w:r w:rsidRPr="00BA3AAC">
        <w:rPr>
          <w:rFonts w:cs="Arial"/>
          <w:i/>
          <w:szCs w:val="24"/>
        </w:rPr>
        <w:t xml:space="preserve">Anais da 25ª Reunião Anual da </w:t>
      </w:r>
      <w:proofErr w:type="spellStart"/>
      <w:r w:rsidRPr="00BA3AAC">
        <w:rPr>
          <w:rFonts w:cs="Arial"/>
          <w:i/>
          <w:szCs w:val="24"/>
        </w:rPr>
        <w:t>ANPEd</w:t>
      </w:r>
      <w:proofErr w:type="spellEnd"/>
      <w:r w:rsidRPr="00BA3AAC">
        <w:rPr>
          <w:rFonts w:cs="Arial"/>
          <w:szCs w:val="24"/>
        </w:rPr>
        <w:t xml:space="preserve"> (pp. 1-17). Caxambu, MG: Associação Nacional de Pós-Graduação e Pesquisa em Educação. Recuperado de</w:t>
      </w:r>
    </w:p>
    <w:p w:rsidR="00BA3AAC" w:rsidRDefault="00BA3AAC" w:rsidP="008C09F2">
      <w:pPr>
        <w:spacing w:line="240" w:lineRule="auto"/>
        <w:ind w:left="425" w:hanging="425"/>
        <w:rPr>
          <w:rStyle w:val="Hyperlink"/>
          <w:rFonts w:cs="Arial"/>
          <w:color w:val="144372"/>
          <w:szCs w:val="24"/>
        </w:rPr>
      </w:pPr>
      <w:r w:rsidRPr="00BA3AAC">
        <w:rPr>
          <w:rFonts w:cs="Arial"/>
          <w:szCs w:val="24"/>
        </w:rPr>
        <w:t xml:space="preserve">       </w:t>
      </w:r>
      <w:hyperlink r:id="rId13" w:history="1">
        <w:r w:rsidRPr="00863775">
          <w:rPr>
            <w:rStyle w:val="Hyperlink"/>
            <w:rFonts w:cs="Arial"/>
            <w:color w:val="144372"/>
            <w:szCs w:val="24"/>
          </w:rPr>
          <w:t>http://25reuniao.anped.org.br/encomendados/mapeamentobalancogt19.doc</w:t>
        </w:r>
      </w:hyperlink>
    </w:p>
    <w:p w:rsidR="0081451E" w:rsidRPr="00863775" w:rsidRDefault="0081451E" w:rsidP="008C09F2">
      <w:pPr>
        <w:spacing w:line="240" w:lineRule="auto"/>
        <w:ind w:left="425" w:hanging="425"/>
        <w:rPr>
          <w:rStyle w:val="Hyperlink"/>
          <w:rFonts w:cs="Arial"/>
          <w:color w:val="144372"/>
          <w:szCs w:val="24"/>
        </w:rPr>
      </w:pPr>
    </w:p>
    <w:p w:rsidR="00BA3AAC" w:rsidRPr="00BA3AAC" w:rsidRDefault="00BA3AAC" w:rsidP="00BA3AAC">
      <w:pPr>
        <w:spacing w:line="240" w:lineRule="auto"/>
        <w:ind w:left="425" w:hanging="425"/>
        <w:rPr>
          <w:rFonts w:cs="Arial"/>
          <w:color w:val="0563C1" w:themeColor="hyperlink"/>
          <w:szCs w:val="24"/>
          <w:u w:val="single"/>
        </w:rPr>
      </w:pPr>
      <w:r w:rsidRPr="0081451E">
        <w:rPr>
          <w:rStyle w:val="Hyperlink"/>
          <w:rFonts w:cs="Arial"/>
          <w:color w:val="144372"/>
          <w:szCs w:val="24"/>
          <w:u w:val="none"/>
        </w:rPr>
        <w:tab/>
      </w:r>
      <w:r w:rsidRPr="00BA3AAC">
        <w:rPr>
          <w:rFonts w:cs="Arial"/>
          <w:bCs/>
          <w:szCs w:val="24"/>
        </w:rPr>
        <w:t>- Para</w:t>
      </w:r>
      <w:r w:rsidRPr="00BA3AAC">
        <w:rPr>
          <w:rFonts w:cs="Arial"/>
          <w:bCs/>
          <w:i/>
          <w:iCs/>
          <w:szCs w:val="24"/>
        </w:rPr>
        <w:t xml:space="preserve"> referência a (TCC), dissertações e teses:</w:t>
      </w:r>
      <w:r w:rsidRPr="00BA3AAC">
        <w:rPr>
          <w:rFonts w:cs="Arial"/>
          <w:szCs w:val="24"/>
        </w:rPr>
        <w:t xml:space="preserve"> </w:t>
      </w:r>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left="425" w:hanging="425"/>
        <w:rPr>
          <w:rFonts w:cs="Arial"/>
          <w:color w:val="0563C1" w:themeColor="hyperlink"/>
          <w:szCs w:val="24"/>
          <w:u w:val="single"/>
        </w:rPr>
      </w:pPr>
      <w:r w:rsidRPr="00BA3AAC">
        <w:rPr>
          <w:rFonts w:cs="Arial"/>
          <w:szCs w:val="24"/>
        </w:rPr>
        <w:t xml:space="preserve">Sobrenome do autor, iniciais do nome do autor, seguidas de ponto, (data da publicação entre parênteses). Título do trabalho em itálico (TCC ou dissertação de mestrado ou tese de doutorado em Educação ou Ensino ou...). Localidade. </w:t>
      </w:r>
    </w:p>
    <w:p w:rsidR="00BA3AAC" w:rsidRPr="00BA3AAC" w:rsidRDefault="00BA3AAC" w:rsidP="00BA3AAC">
      <w:pPr>
        <w:spacing w:line="240" w:lineRule="auto"/>
        <w:ind w:firstLine="0"/>
        <w:rPr>
          <w:rFonts w:cs="Arial"/>
          <w:szCs w:val="24"/>
        </w:rPr>
      </w:pPr>
      <w:r w:rsidRPr="00BA3AAC">
        <w:rPr>
          <w:rFonts w:cs="Arial"/>
          <w:szCs w:val="24"/>
        </w:rPr>
        <w:t>Exemplo:</w:t>
      </w:r>
    </w:p>
    <w:p w:rsidR="00BA3AAC" w:rsidRPr="00BA3AAC" w:rsidRDefault="00BA3AAC" w:rsidP="00BA3AAC">
      <w:pPr>
        <w:spacing w:line="240" w:lineRule="auto"/>
        <w:ind w:firstLine="0"/>
        <w:rPr>
          <w:rFonts w:cs="Arial"/>
          <w:szCs w:val="24"/>
        </w:rPr>
      </w:pPr>
    </w:p>
    <w:p w:rsidR="00BA3AAC" w:rsidRPr="00BA3AAC" w:rsidRDefault="00BA3AAC" w:rsidP="00BA3AAC">
      <w:pPr>
        <w:spacing w:line="240" w:lineRule="auto"/>
        <w:ind w:left="425" w:hanging="425"/>
        <w:rPr>
          <w:rFonts w:cs="Arial"/>
          <w:bCs/>
          <w:szCs w:val="24"/>
        </w:rPr>
      </w:pPr>
      <w:r w:rsidRPr="00BA3AAC">
        <w:rPr>
          <w:rFonts w:cs="Arial"/>
          <w:bCs/>
          <w:szCs w:val="24"/>
        </w:rPr>
        <w:t xml:space="preserve">Santos, C. A. B. (2010). </w:t>
      </w:r>
      <w:r w:rsidRPr="00BA3AAC">
        <w:rPr>
          <w:rFonts w:cs="Arial"/>
          <w:i/>
          <w:iCs/>
          <w:szCs w:val="24"/>
        </w:rPr>
        <w:t>Formação de professores de matemática:</w:t>
      </w:r>
      <w:r w:rsidRPr="00BA3AAC">
        <w:rPr>
          <w:rFonts w:cs="Arial"/>
          <w:bCs/>
          <w:i/>
          <w:iCs/>
          <w:szCs w:val="24"/>
        </w:rPr>
        <w:t xml:space="preserve"> contribuições de teorias didáticas no estudo das noções de área e perímetro </w:t>
      </w:r>
      <w:r w:rsidRPr="00BA3AAC">
        <w:rPr>
          <w:rFonts w:cs="Arial"/>
          <w:bCs/>
          <w:szCs w:val="24"/>
        </w:rPr>
        <w:t>(Dissertação de Mestrado em Ensino de Ciências e Matemática). Universidade Cruzeiro do Sul, São Paulo.</w:t>
      </w:r>
    </w:p>
    <w:p w:rsidR="00BA3AAC" w:rsidRPr="00BA3AAC" w:rsidRDefault="00BA3AAC" w:rsidP="00BA3AAC">
      <w:pPr>
        <w:spacing w:line="240" w:lineRule="auto"/>
        <w:ind w:left="425" w:hanging="425"/>
        <w:rPr>
          <w:rFonts w:cs="Arial"/>
          <w:bCs/>
          <w:szCs w:val="24"/>
        </w:rPr>
      </w:pPr>
    </w:p>
    <w:p w:rsidR="00BA3AAC" w:rsidRPr="00BA3AAC" w:rsidRDefault="00BA3AAC" w:rsidP="00BA3AAC">
      <w:pPr>
        <w:spacing w:line="240" w:lineRule="auto"/>
        <w:ind w:firstLine="0"/>
        <w:rPr>
          <w:rFonts w:cs="Arial"/>
          <w:szCs w:val="24"/>
        </w:rPr>
      </w:pPr>
    </w:p>
    <w:p w:rsidR="00BA3AAC" w:rsidRPr="00BA3AAC" w:rsidRDefault="00BA3AAC" w:rsidP="00BA3AAC">
      <w:pPr>
        <w:spacing w:line="240" w:lineRule="auto"/>
        <w:ind w:firstLine="425"/>
        <w:rPr>
          <w:rFonts w:cs="Arial"/>
          <w:bCs/>
          <w:szCs w:val="24"/>
        </w:rPr>
      </w:pPr>
      <w:r w:rsidRPr="00BA3AAC">
        <w:rPr>
          <w:rFonts w:cs="Arial"/>
          <w:bCs/>
          <w:szCs w:val="24"/>
        </w:rPr>
        <w:t>- Para</w:t>
      </w:r>
      <w:r w:rsidRPr="00BA3AAC">
        <w:rPr>
          <w:rFonts w:cs="Arial"/>
          <w:bCs/>
          <w:i/>
          <w:iCs/>
          <w:szCs w:val="24"/>
        </w:rPr>
        <w:t xml:space="preserve"> citar duas ou mais referências de um ou mais autores</w:t>
      </w:r>
      <w:r w:rsidRPr="00BA3AAC">
        <w:rPr>
          <w:rFonts w:cs="Arial"/>
          <w:bCs/>
          <w:szCs w:val="24"/>
        </w:rPr>
        <w:t xml:space="preserve"> é necessário repetir a indicação </w:t>
      </w:r>
    </w:p>
    <w:p w:rsidR="00BA3AAC" w:rsidRPr="00BA3AAC" w:rsidRDefault="00BA3AAC" w:rsidP="00BA3AAC">
      <w:pPr>
        <w:spacing w:line="240" w:lineRule="auto"/>
        <w:ind w:firstLine="425"/>
        <w:rPr>
          <w:rFonts w:cs="Arial"/>
          <w:bCs/>
          <w:szCs w:val="24"/>
        </w:rPr>
      </w:pPr>
    </w:p>
    <w:p w:rsidR="00BA3AAC" w:rsidRPr="00BA3AAC" w:rsidRDefault="00BA3AAC" w:rsidP="00BA3AAC">
      <w:pPr>
        <w:spacing w:line="240" w:lineRule="auto"/>
        <w:ind w:firstLine="0"/>
        <w:rPr>
          <w:rFonts w:cs="Arial"/>
          <w:bCs/>
          <w:szCs w:val="24"/>
        </w:rPr>
      </w:pPr>
      <w:r w:rsidRPr="00BA3AAC">
        <w:rPr>
          <w:rFonts w:cs="Arial"/>
          <w:bCs/>
          <w:szCs w:val="24"/>
        </w:rPr>
        <w:t>Exemplo:</w:t>
      </w:r>
    </w:p>
    <w:p w:rsidR="00BA3AAC" w:rsidRPr="00BA3AAC" w:rsidRDefault="00BA3AAC" w:rsidP="00BA3AAC">
      <w:pPr>
        <w:spacing w:line="240" w:lineRule="auto"/>
        <w:ind w:firstLine="0"/>
        <w:rPr>
          <w:rFonts w:cs="Arial"/>
          <w:bCs/>
          <w:szCs w:val="24"/>
        </w:rPr>
      </w:pPr>
    </w:p>
    <w:p w:rsidR="00BA3AAC" w:rsidRPr="00BA3AAC" w:rsidRDefault="00BA3AAC" w:rsidP="00BA3AAC">
      <w:pPr>
        <w:spacing w:line="240" w:lineRule="auto"/>
        <w:ind w:left="426" w:hanging="426"/>
        <w:outlineLvl w:val="0"/>
        <w:rPr>
          <w:rFonts w:cs="Arial"/>
          <w:szCs w:val="24"/>
        </w:rPr>
      </w:pPr>
      <w:r w:rsidRPr="00BA3AAC">
        <w:rPr>
          <w:rFonts w:cs="Arial"/>
          <w:szCs w:val="24"/>
        </w:rPr>
        <w:t xml:space="preserve">Vygotsky, L. S. (1984). </w:t>
      </w:r>
      <w:r w:rsidRPr="00BA3AAC">
        <w:rPr>
          <w:rFonts w:cs="Arial"/>
          <w:i/>
          <w:szCs w:val="24"/>
        </w:rPr>
        <w:t>A formação social da mente</w:t>
      </w:r>
      <w:r w:rsidRPr="00BA3AAC">
        <w:rPr>
          <w:rFonts w:cs="Arial"/>
          <w:szCs w:val="24"/>
        </w:rPr>
        <w:t>. São Paulo: Martins Fontes.</w:t>
      </w:r>
    </w:p>
    <w:p w:rsidR="00BA3AAC" w:rsidRPr="00BA3AAC" w:rsidRDefault="00BA3AAC" w:rsidP="00BA3AAC">
      <w:pPr>
        <w:spacing w:line="240" w:lineRule="auto"/>
        <w:ind w:left="426" w:hanging="426"/>
        <w:outlineLvl w:val="0"/>
        <w:rPr>
          <w:rFonts w:cs="Arial"/>
          <w:szCs w:val="24"/>
        </w:rPr>
      </w:pPr>
    </w:p>
    <w:p w:rsidR="00BA3AAC" w:rsidRPr="00BA3AAC" w:rsidRDefault="00BA3AAC" w:rsidP="00BA3AAC">
      <w:pPr>
        <w:spacing w:line="240" w:lineRule="auto"/>
        <w:ind w:left="426" w:hanging="426"/>
        <w:outlineLvl w:val="0"/>
        <w:rPr>
          <w:rFonts w:cs="Arial"/>
          <w:szCs w:val="24"/>
        </w:rPr>
      </w:pPr>
      <w:r w:rsidRPr="00BA3AAC">
        <w:rPr>
          <w:rFonts w:cs="Arial"/>
          <w:szCs w:val="24"/>
        </w:rPr>
        <w:t xml:space="preserve">Vygotsky, L. S.  (1989). </w:t>
      </w:r>
      <w:r w:rsidRPr="00BA3AAC">
        <w:rPr>
          <w:rFonts w:cs="Arial"/>
          <w:i/>
          <w:szCs w:val="24"/>
        </w:rPr>
        <w:t>Pensamento e Linguagem</w:t>
      </w:r>
      <w:r w:rsidRPr="00BA3AAC">
        <w:rPr>
          <w:rFonts w:cs="Arial"/>
          <w:szCs w:val="24"/>
        </w:rPr>
        <w:t xml:space="preserve">. São Paulo: Martins Fontes. </w:t>
      </w:r>
    </w:p>
    <w:p w:rsidR="00BA3AAC" w:rsidRPr="00BA3AAC" w:rsidRDefault="00BA3AAC" w:rsidP="00BA3AAC">
      <w:pPr>
        <w:spacing w:line="240" w:lineRule="auto"/>
        <w:ind w:left="426" w:hanging="426"/>
        <w:outlineLvl w:val="0"/>
        <w:rPr>
          <w:rFonts w:cs="Arial"/>
          <w:szCs w:val="24"/>
        </w:rPr>
      </w:pPr>
    </w:p>
    <w:p w:rsidR="00BA3AAC" w:rsidRPr="00BA3AAC" w:rsidRDefault="00BA3AAC" w:rsidP="00BA3AAC">
      <w:pPr>
        <w:spacing w:line="240" w:lineRule="auto"/>
        <w:rPr>
          <w:rFonts w:cs="Arial"/>
          <w:szCs w:val="24"/>
        </w:rPr>
      </w:pPr>
    </w:p>
    <w:p w:rsidR="00BA3AAC" w:rsidRPr="00BA3AAC" w:rsidRDefault="00BA3AAC" w:rsidP="00BA3AAC">
      <w:pPr>
        <w:spacing w:line="240" w:lineRule="auto"/>
        <w:ind w:firstLine="426"/>
        <w:rPr>
          <w:rFonts w:cs="Arial"/>
          <w:i/>
          <w:iCs/>
          <w:szCs w:val="24"/>
        </w:rPr>
      </w:pPr>
      <w:r w:rsidRPr="00BA3AAC">
        <w:rPr>
          <w:rFonts w:cs="Arial"/>
          <w:bCs/>
          <w:szCs w:val="24"/>
        </w:rPr>
        <w:t>- Para</w:t>
      </w:r>
      <w:r w:rsidRPr="00BA3AAC">
        <w:rPr>
          <w:rFonts w:cs="Arial"/>
          <w:bCs/>
          <w:i/>
          <w:iCs/>
          <w:szCs w:val="24"/>
        </w:rPr>
        <w:t xml:space="preserve"> referência à </w:t>
      </w:r>
      <w:r w:rsidRPr="00BA3AAC">
        <w:rPr>
          <w:rFonts w:cs="Arial"/>
          <w:i/>
          <w:iCs/>
          <w:szCs w:val="24"/>
        </w:rPr>
        <w:t>Legislação:</w:t>
      </w:r>
    </w:p>
    <w:p w:rsidR="00BA3AAC" w:rsidRPr="00BA3AAC" w:rsidRDefault="00BA3AAC" w:rsidP="00BA3AAC">
      <w:pPr>
        <w:spacing w:line="240" w:lineRule="auto"/>
        <w:rPr>
          <w:rFonts w:cs="Arial"/>
          <w:i/>
          <w:iCs/>
          <w:szCs w:val="24"/>
        </w:rPr>
      </w:pPr>
    </w:p>
    <w:p w:rsidR="00BA3AAC" w:rsidRPr="00BA3AAC" w:rsidRDefault="00BA3AAC" w:rsidP="00BA3AAC">
      <w:pPr>
        <w:spacing w:line="240" w:lineRule="auto"/>
        <w:ind w:firstLine="0"/>
        <w:rPr>
          <w:rFonts w:cs="Arial"/>
          <w:bCs/>
          <w:szCs w:val="24"/>
        </w:rPr>
      </w:pPr>
      <w:r w:rsidRPr="00BA3AAC">
        <w:rPr>
          <w:rFonts w:cs="Arial"/>
          <w:bCs/>
          <w:szCs w:val="24"/>
        </w:rPr>
        <w:t>Exemplo:</w:t>
      </w:r>
    </w:p>
    <w:p w:rsidR="00BA3AAC" w:rsidRPr="00BA3AAC" w:rsidRDefault="00BA3AAC" w:rsidP="00BA3AAC">
      <w:pPr>
        <w:spacing w:line="240" w:lineRule="auto"/>
        <w:rPr>
          <w:rFonts w:cs="Arial"/>
          <w:i/>
          <w:iCs/>
          <w:szCs w:val="24"/>
        </w:rPr>
      </w:pPr>
    </w:p>
    <w:p w:rsidR="00BA3AAC" w:rsidRPr="00863775" w:rsidRDefault="00BA3AAC" w:rsidP="00BA3AAC">
      <w:pPr>
        <w:spacing w:line="240" w:lineRule="auto"/>
        <w:ind w:left="425" w:hanging="425"/>
        <w:rPr>
          <w:rFonts w:cs="Arial"/>
          <w:color w:val="144372"/>
          <w:szCs w:val="24"/>
        </w:rPr>
      </w:pPr>
      <w:r w:rsidRPr="00BA3AAC">
        <w:rPr>
          <w:rFonts w:cs="Arial"/>
          <w:i/>
          <w:iCs/>
          <w:szCs w:val="24"/>
          <w:lang w:val="x-none"/>
        </w:rPr>
        <w:t>Lei nº 5.540, de 28 de novembro de 1968</w:t>
      </w:r>
      <w:r w:rsidRPr="00BA3AAC">
        <w:rPr>
          <w:rFonts w:cs="Arial"/>
          <w:szCs w:val="24"/>
          <w:lang w:val="x-none"/>
        </w:rPr>
        <w:t xml:space="preserve">. (1968). Fixa normas de organização e funcionamento do ensino superior e sua articulação com a escola média, e dá outras providências. </w:t>
      </w:r>
      <w:r w:rsidRPr="00BA3AAC">
        <w:rPr>
          <w:rFonts w:cs="Arial"/>
          <w:szCs w:val="24"/>
        </w:rPr>
        <w:t xml:space="preserve">Brasília, DF. Recuperado de </w:t>
      </w:r>
      <w:hyperlink r:id="rId14" w:history="1">
        <w:r w:rsidRPr="00863775">
          <w:rPr>
            <w:rStyle w:val="Hyperlink"/>
            <w:rFonts w:cs="Arial"/>
            <w:color w:val="144372"/>
            <w:szCs w:val="24"/>
          </w:rPr>
          <w:t>http://www.planalto.gov.br/ccivil_03/leis/L5540.htm</w:t>
        </w:r>
      </w:hyperlink>
    </w:p>
    <w:p w:rsidR="00BA3AAC" w:rsidRPr="00BA3AAC" w:rsidRDefault="00BA3AAC" w:rsidP="00BA3AAC">
      <w:pPr>
        <w:spacing w:line="240" w:lineRule="auto"/>
        <w:ind w:left="425" w:hanging="425"/>
        <w:rPr>
          <w:rFonts w:cs="Arial"/>
          <w:szCs w:val="24"/>
        </w:rPr>
      </w:pPr>
    </w:p>
    <w:p w:rsidR="00BA3AAC" w:rsidRPr="00BA3AAC" w:rsidRDefault="00BA3AAC" w:rsidP="00BA3AAC">
      <w:pPr>
        <w:spacing w:line="240" w:lineRule="auto"/>
        <w:ind w:firstLine="0"/>
        <w:rPr>
          <w:rFonts w:cs="Arial"/>
          <w:szCs w:val="24"/>
          <w:lang w:val="x-none"/>
        </w:rPr>
      </w:pPr>
    </w:p>
    <w:p w:rsidR="00BA3AAC" w:rsidRPr="00BA3AAC" w:rsidRDefault="00BA3AAC" w:rsidP="00BA3AAC">
      <w:pPr>
        <w:spacing w:line="240" w:lineRule="auto"/>
        <w:ind w:firstLine="425"/>
        <w:rPr>
          <w:rFonts w:cs="Arial"/>
          <w:i/>
          <w:iCs/>
          <w:szCs w:val="24"/>
          <w:lang w:val="x-none"/>
        </w:rPr>
      </w:pPr>
      <w:r w:rsidRPr="00BA3AAC">
        <w:rPr>
          <w:rFonts w:cs="Arial"/>
          <w:bCs/>
          <w:szCs w:val="24"/>
        </w:rPr>
        <w:t>- Para</w:t>
      </w:r>
      <w:r w:rsidRPr="00BA3AAC">
        <w:rPr>
          <w:rFonts w:cs="Arial"/>
          <w:bCs/>
          <w:i/>
          <w:iCs/>
          <w:szCs w:val="24"/>
        </w:rPr>
        <w:t xml:space="preserve"> referência à instituição </w:t>
      </w:r>
      <w:r w:rsidRPr="00BA3AAC">
        <w:rPr>
          <w:rFonts w:cs="Arial"/>
          <w:i/>
          <w:iCs/>
          <w:szCs w:val="24"/>
          <w:lang w:val="x-none"/>
        </w:rPr>
        <w:t>governamental:</w:t>
      </w:r>
    </w:p>
    <w:p w:rsidR="00BA3AAC" w:rsidRPr="00BA3AAC" w:rsidRDefault="00BA3AAC" w:rsidP="00BA3AAC">
      <w:pPr>
        <w:spacing w:line="240" w:lineRule="auto"/>
        <w:rPr>
          <w:rFonts w:cs="Arial"/>
          <w:i/>
          <w:iCs/>
          <w:szCs w:val="24"/>
          <w:lang w:val="x-none"/>
        </w:rPr>
      </w:pPr>
    </w:p>
    <w:p w:rsidR="00BA3AAC" w:rsidRPr="00BA3AAC" w:rsidRDefault="00BA3AAC" w:rsidP="00BA3AAC">
      <w:pPr>
        <w:spacing w:line="240" w:lineRule="auto"/>
        <w:ind w:firstLine="0"/>
        <w:rPr>
          <w:rFonts w:cs="Arial"/>
          <w:bCs/>
          <w:szCs w:val="24"/>
        </w:rPr>
      </w:pPr>
      <w:r w:rsidRPr="00BA3AAC">
        <w:rPr>
          <w:rFonts w:cs="Arial"/>
          <w:bCs/>
          <w:szCs w:val="24"/>
        </w:rPr>
        <w:t>Exemplo:</w:t>
      </w:r>
    </w:p>
    <w:p w:rsidR="00BA3AAC" w:rsidRPr="00BA3AAC" w:rsidRDefault="00BA3AAC" w:rsidP="00BA3AAC">
      <w:pPr>
        <w:spacing w:line="240" w:lineRule="auto"/>
        <w:rPr>
          <w:rFonts w:cs="Arial"/>
          <w:szCs w:val="24"/>
          <w:lang w:val="x-none"/>
        </w:rPr>
      </w:pPr>
    </w:p>
    <w:p w:rsidR="00BA3AAC" w:rsidRPr="00BA3AAC" w:rsidRDefault="00BA3AAC" w:rsidP="00BA3AAC">
      <w:pPr>
        <w:autoSpaceDE w:val="0"/>
        <w:autoSpaceDN w:val="0"/>
        <w:adjustRightInd w:val="0"/>
        <w:spacing w:line="240" w:lineRule="auto"/>
        <w:ind w:left="426" w:hanging="426"/>
        <w:rPr>
          <w:rFonts w:cs="Arial"/>
          <w:bCs/>
          <w:szCs w:val="24"/>
        </w:rPr>
      </w:pPr>
      <w:r w:rsidRPr="00BA3AAC">
        <w:rPr>
          <w:rFonts w:cs="Arial"/>
          <w:szCs w:val="24"/>
        </w:rPr>
        <w:lastRenderedPageBreak/>
        <w:t xml:space="preserve">Coordenação de Aperfeiçoamento de Pessoal de Nível Superior. (2010). </w:t>
      </w:r>
      <w:r w:rsidRPr="00BA3AAC">
        <w:rPr>
          <w:rFonts w:cs="Arial"/>
          <w:bCs/>
          <w:i/>
          <w:iCs/>
          <w:szCs w:val="24"/>
          <w:lang w:eastAsia="pt-BR"/>
        </w:rPr>
        <w:t>Aplicativo para Propostas de Cursos Novos</w:t>
      </w:r>
      <w:r w:rsidRPr="00BA3AAC">
        <w:rPr>
          <w:rFonts w:cs="Arial"/>
          <w:bCs/>
          <w:i/>
          <w:szCs w:val="24"/>
          <w:lang w:eastAsia="pt-BR"/>
        </w:rPr>
        <w:t>.</w:t>
      </w:r>
      <w:r w:rsidRPr="00BA3AAC">
        <w:rPr>
          <w:rFonts w:cs="Arial"/>
          <w:bCs/>
          <w:szCs w:val="24"/>
        </w:rPr>
        <w:t xml:space="preserve"> Brasília: CAPES.</w:t>
      </w:r>
    </w:p>
    <w:p w:rsidR="00BA3AAC" w:rsidRPr="00BA3AAC" w:rsidRDefault="00BA3AAC" w:rsidP="00BA3AAC">
      <w:pPr>
        <w:autoSpaceDE w:val="0"/>
        <w:autoSpaceDN w:val="0"/>
        <w:adjustRightInd w:val="0"/>
        <w:spacing w:line="240" w:lineRule="auto"/>
        <w:ind w:left="426" w:hanging="426"/>
        <w:rPr>
          <w:rFonts w:cs="Arial"/>
          <w:bCs/>
          <w:szCs w:val="24"/>
        </w:rPr>
      </w:pPr>
    </w:p>
    <w:p w:rsidR="00BA3AAC" w:rsidRDefault="00BA3AAC" w:rsidP="00BA3AAC">
      <w:pPr>
        <w:autoSpaceDE w:val="0"/>
        <w:autoSpaceDN w:val="0"/>
        <w:adjustRightInd w:val="0"/>
        <w:spacing w:line="240" w:lineRule="auto"/>
        <w:ind w:left="426" w:hanging="426"/>
        <w:rPr>
          <w:rFonts w:cs="Arial"/>
          <w:bCs/>
          <w:szCs w:val="24"/>
        </w:rPr>
      </w:pPr>
    </w:p>
    <w:p w:rsidR="00863775" w:rsidRDefault="00863775" w:rsidP="00BA3AAC">
      <w:pPr>
        <w:autoSpaceDE w:val="0"/>
        <w:autoSpaceDN w:val="0"/>
        <w:adjustRightInd w:val="0"/>
        <w:spacing w:line="240" w:lineRule="auto"/>
        <w:ind w:left="426" w:hanging="426"/>
        <w:rPr>
          <w:rFonts w:cs="Arial"/>
          <w:bCs/>
          <w:szCs w:val="24"/>
        </w:rPr>
      </w:pPr>
    </w:p>
    <w:p w:rsidR="00863775" w:rsidRPr="00BA3AAC" w:rsidRDefault="00863775" w:rsidP="00BA3AAC">
      <w:pPr>
        <w:autoSpaceDE w:val="0"/>
        <w:autoSpaceDN w:val="0"/>
        <w:adjustRightInd w:val="0"/>
        <w:spacing w:line="240" w:lineRule="auto"/>
        <w:ind w:left="426" w:hanging="426"/>
        <w:rPr>
          <w:rFonts w:cs="Arial"/>
          <w:bCs/>
          <w:szCs w:val="24"/>
        </w:rPr>
      </w:pPr>
    </w:p>
    <w:p w:rsidR="00BA3AAC" w:rsidRPr="00BA3AAC" w:rsidRDefault="00BA3AAC" w:rsidP="00BA3AAC">
      <w:pPr>
        <w:autoSpaceDE w:val="0"/>
        <w:autoSpaceDN w:val="0"/>
        <w:adjustRightInd w:val="0"/>
        <w:spacing w:line="240" w:lineRule="auto"/>
        <w:ind w:left="426" w:hanging="426"/>
        <w:rPr>
          <w:rFonts w:cs="Arial"/>
          <w:bCs/>
          <w:szCs w:val="24"/>
        </w:rPr>
      </w:pPr>
    </w:p>
    <w:p w:rsidR="00BA3AAC" w:rsidRDefault="006C52ED" w:rsidP="006C52ED">
      <w:pPr>
        <w:spacing w:line="240" w:lineRule="auto"/>
        <w:ind w:firstLine="0"/>
        <w:jc w:val="center"/>
        <w:rPr>
          <w:rFonts w:cs="Arial"/>
          <w:b/>
          <w:szCs w:val="24"/>
        </w:rPr>
      </w:pPr>
      <w:r w:rsidRPr="006C52ED">
        <w:rPr>
          <w:rFonts w:cs="Arial"/>
          <w:b/>
          <w:szCs w:val="24"/>
        </w:rPr>
        <w:t>ANEXOS E/OU APÊNDICE</w:t>
      </w:r>
    </w:p>
    <w:p w:rsidR="006C52ED" w:rsidRPr="006C52ED" w:rsidRDefault="006C52ED" w:rsidP="006C52ED">
      <w:pPr>
        <w:spacing w:line="240" w:lineRule="auto"/>
        <w:ind w:firstLine="0"/>
        <w:jc w:val="center"/>
        <w:rPr>
          <w:rFonts w:cs="Arial"/>
          <w:b/>
          <w:szCs w:val="24"/>
        </w:rPr>
      </w:pPr>
    </w:p>
    <w:p w:rsidR="00397BD0" w:rsidRPr="00BA3AAC" w:rsidRDefault="00BA3AAC" w:rsidP="00BA3AAC">
      <w:pPr>
        <w:spacing w:line="240" w:lineRule="auto"/>
        <w:ind w:firstLine="0"/>
        <w:rPr>
          <w:rFonts w:cs="Arial"/>
          <w:sz w:val="22"/>
        </w:rPr>
      </w:pPr>
      <w:r w:rsidRPr="00BA3AAC">
        <w:rPr>
          <w:rFonts w:cs="Arial"/>
        </w:rPr>
        <w:tab/>
        <w:t>Em caso estritamente necessário, os anexos e/ou apêndice devem ser inseridos em uma nova página.</w:t>
      </w:r>
    </w:p>
    <w:p w:rsidR="008C09F2" w:rsidRDefault="008C09F2">
      <w:pPr>
        <w:spacing w:after="160" w:line="259" w:lineRule="auto"/>
        <w:ind w:firstLine="0"/>
        <w:jc w:val="left"/>
        <w:rPr>
          <w:rFonts w:eastAsiaTheme="majorEastAsia" w:cs="Arial"/>
          <w:b/>
          <w:caps/>
          <w:spacing w:val="-10"/>
          <w:kern w:val="28"/>
          <w:sz w:val="28"/>
          <w:szCs w:val="28"/>
        </w:rPr>
      </w:pPr>
    </w:p>
    <w:p w:rsidR="008B013C" w:rsidRDefault="008B013C">
      <w:pPr>
        <w:spacing w:after="160" w:line="259" w:lineRule="auto"/>
        <w:ind w:firstLine="0"/>
        <w:jc w:val="left"/>
        <w:rPr>
          <w:rFonts w:eastAsiaTheme="majorEastAsia" w:cs="Arial"/>
          <w:b/>
          <w:caps/>
          <w:spacing w:val="-10"/>
          <w:kern w:val="28"/>
          <w:sz w:val="28"/>
          <w:szCs w:val="28"/>
        </w:rPr>
      </w:pPr>
    </w:p>
    <w:p w:rsidR="008B013C" w:rsidRPr="00BA3AAC" w:rsidRDefault="008B013C">
      <w:pPr>
        <w:spacing w:after="160" w:line="259" w:lineRule="auto"/>
        <w:ind w:firstLine="0"/>
        <w:jc w:val="left"/>
        <w:rPr>
          <w:rFonts w:eastAsiaTheme="majorEastAsia" w:cs="Arial"/>
          <w:b/>
          <w:caps/>
          <w:spacing w:val="-10"/>
          <w:kern w:val="28"/>
          <w:sz w:val="28"/>
          <w:szCs w:val="28"/>
        </w:rPr>
      </w:pPr>
    </w:p>
    <w:p w:rsidR="006C52ED" w:rsidRPr="006C52ED" w:rsidRDefault="00C14758" w:rsidP="006C52ED">
      <w:pPr>
        <w:pStyle w:val="Ttulo"/>
        <w:rPr>
          <w:rFonts w:cs="Arial"/>
          <w:sz w:val="24"/>
          <w:szCs w:val="24"/>
        </w:rPr>
      </w:pPr>
      <w:r w:rsidRPr="006C52ED">
        <w:rPr>
          <w:rFonts w:cs="Arial"/>
          <w:sz w:val="24"/>
          <w:szCs w:val="24"/>
        </w:rPr>
        <w:t xml:space="preserve">NOTAS </w:t>
      </w:r>
    </w:p>
    <w:p w:rsidR="00D83675" w:rsidRPr="00BA3AAC" w:rsidRDefault="002A1DC1" w:rsidP="00FE649E">
      <w:pPr>
        <w:ind w:firstLine="0"/>
        <w:rPr>
          <w:rFonts w:cs="Arial"/>
        </w:rPr>
      </w:pPr>
      <w:r w:rsidRPr="00BA3AAC">
        <w:rPr>
          <w:rFonts w:cs="Arial"/>
        </w:rPr>
        <w:t>Espaço designado para inserir os dados de autoria</w:t>
      </w:r>
      <w:r w:rsidR="00FE649E">
        <w:rPr>
          <w:rFonts w:cs="Arial"/>
        </w:rPr>
        <w:t xml:space="preserve">. Os dados de autoria devem ser </w:t>
      </w:r>
      <w:r w:rsidRPr="00BA3AAC">
        <w:rPr>
          <w:rFonts w:cs="Arial"/>
        </w:rPr>
        <w:t xml:space="preserve">submetidos no mesmo momento da submissão do manuscrito como documento suplementar. </w:t>
      </w:r>
      <w:bookmarkStart w:id="8" w:name="_GoBack"/>
      <w:bookmarkEnd w:id="8"/>
    </w:p>
    <w:sectPr w:rsidR="00D83675" w:rsidRPr="00BA3AAC" w:rsidSect="007966B1">
      <w:headerReference w:type="default" r:id="rId15"/>
      <w:footerReference w:type="default" r:id="rId16"/>
      <w:headerReference w:type="first" r:id="rId17"/>
      <w:footerReference w:type="first" r:id="rId18"/>
      <w:pgSz w:w="11906" w:h="16838" w:code="9"/>
      <w:pgMar w:top="1134" w:right="1134" w:bottom="1701" w:left="1134" w:header="576" w:footer="6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7D6" w:rsidRDefault="00EA07D6" w:rsidP="00974FE0">
      <w:pPr>
        <w:spacing w:line="240" w:lineRule="auto"/>
      </w:pPr>
      <w:r>
        <w:separator/>
      </w:r>
    </w:p>
  </w:endnote>
  <w:endnote w:type="continuationSeparator" w:id="0">
    <w:p w:rsidR="00EA07D6" w:rsidRDefault="00EA07D6" w:rsidP="00974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itstream Vera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5C" w:rsidRPr="00E10C5C" w:rsidRDefault="00C07909" w:rsidP="00190871">
    <w:pPr>
      <w:pStyle w:val="Rodap"/>
      <w:ind w:right="8"/>
      <w:jc w:val="right"/>
      <w:rPr>
        <w:b/>
        <w:sz w:val="20"/>
        <w:szCs w:val="20"/>
      </w:rPr>
    </w:pPr>
    <w:r>
      <w:rPr>
        <w:noProof/>
        <w:lang w:eastAsia="pt-BR"/>
      </w:rPr>
      <w:drawing>
        <wp:anchor distT="0" distB="0" distL="114300" distR="114300" simplePos="0" relativeHeight="251681792" behindDoc="1" locked="0" layoutInCell="1" allowOverlap="1">
          <wp:simplePos x="0" y="0"/>
          <wp:positionH relativeFrom="column">
            <wp:posOffset>-35560</wp:posOffset>
          </wp:positionH>
          <wp:positionV relativeFrom="paragraph">
            <wp:posOffset>-54610</wp:posOffset>
          </wp:positionV>
          <wp:extent cx="300960" cy="301772"/>
          <wp:effectExtent l="0" t="0" r="4445"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t Versões da Marca Revemat-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960" cy="301772"/>
                  </a:xfrm>
                  <a:prstGeom prst="rect">
                    <a:avLst/>
                  </a:prstGeom>
                </pic:spPr>
              </pic:pic>
            </a:graphicData>
          </a:graphic>
          <wp14:sizeRelH relativeFrom="margin">
            <wp14:pctWidth>0</wp14:pctWidth>
          </wp14:sizeRelH>
          <wp14:sizeRelV relativeFrom="margin">
            <wp14:pctHeight>0</wp14:pctHeight>
          </wp14:sizeRelV>
        </wp:anchor>
      </w:drawing>
    </w:r>
    <w:r w:rsidR="00190871">
      <w:rPr>
        <w:noProof/>
        <w:lang w:eastAsia="pt-BR"/>
      </w:rPr>
      <mc:AlternateContent>
        <mc:Choice Requires="wps">
          <w:drawing>
            <wp:anchor distT="45720" distB="45720" distL="114300" distR="114300" simplePos="0" relativeHeight="251668480" behindDoc="0" locked="0" layoutInCell="1" allowOverlap="1" wp14:anchorId="44455192" wp14:editId="3257252F">
              <wp:simplePos x="0" y="0"/>
              <wp:positionH relativeFrom="margin">
                <wp:posOffset>194310</wp:posOffset>
              </wp:positionH>
              <wp:positionV relativeFrom="paragraph">
                <wp:posOffset>-55245</wp:posOffset>
              </wp:positionV>
              <wp:extent cx="5717540" cy="362279"/>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62279"/>
                      </a:xfrm>
                      <a:prstGeom prst="rect">
                        <a:avLst/>
                      </a:prstGeom>
                      <a:noFill/>
                      <a:ln w="9525">
                        <a:noFill/>
                        <a:miter lim="800000"/>
                        <a:headEnd/>
                        <a:tailEnd/>
                      </a:ln>
                    </wps:spPr>
                    <wps:txbx>
                      <w:txbxContent>
                        <w:p w:rsidR="009E25BC" w:rsidRDefault="00C07909" w:rsidP="00190871">
                          <w:pPr>
                            <w:spacing w:line="276" w:lineRule="auto"/>
                            <w:ind w:firstLine="0"/>
                            <w:rPr>
                              <w:rFonts w:cs="Arial"/>
                              <w:sz w:val="14"/>
                              <w:szCs w:val="16"/>
                            </w:rPr>
                          </w:pPr>
                          <w:r w:rsidRPr="00C07909">
                            <w:rPr>
                              <w:rFonts w:cs="Arial"/>
                              <w:sz w:val="14"/>
                              <w:szCs w:val="16"/>
                            </w:rPr>
                            <w:t>Revista Eletrônica de Educação Matemática - REVEMAT</w:t>
                          </w:r>
                          <w:r w:rsidR="00C41152" w:rsidRPr="008922A6">
                            <w:rPr>
                              <w:rFonts w:cs="Arial"/>
                              <w:sz w:val="14"/>
                              <w:szCs w:val="16"/>
                            </w:rPr>
                            <w:t>, Florianópolis</w:t>
                          </w:r>
                          <w:r w:rsidR="00190871" w:rsidRPr="008922A6">
                            <w:rPr>
                              <w:rFonts w:cs="Arial"/>
                              <w:sz w:val="14"/>
                              <w:szCs w:val="16"/>
                            </w:rPr>
                            <w:t xml:space="preserve">, v. </w:t>
                          </w:r>
                          <w:r w:rsidR="0081451E">
                            <w:rPr>
                              <w:rFonts w:cs="Arial"/>
                              <w:sz w:val="14"/>
                              <w:szCs w:val="16"/>
                            </w:rPr>
                            <w:t>15</w:t>
                          </w:r>
                          <w:r w:rsidR="00190871" w:rsidRPr="008922A6">
                            <w:rPr>
                              <w:rFonts w:cs="Arial"/>
                              <w:sz w:val="14"/>
                              <w:szCs w:val="16"/>
                            </w:rPr>
                            <w:t xml:space="preserve">, p. 01-15, </w:t>
                          </w:r>
                          <w:proofErr w:type="gramStart"/>
                          <w:r w:rsidR="0081451E">
                            <w:rPr>
                              <w:rFonts w:cs="Arial"/>
                              <w:sz w:val="14"/>
                              <w:szCs w:val="16"/>
                            </w:rPr>
                            <w:t>jan./</w:t>
                          </w:r>
                          <w:proofErr w:type="gramEnd"/>
                          <w:r w:rsidR="0081451E">
                            <w:rPr>
                              <w:rFonts w:cs="Arial"/>
                              <w:sz w:val="14"/>
                              <w:szCs w:val="16"/>
                            </w:rPr>
                            <w:t>dez., 2020</w:t>
                          </w:r>
                          <w:r w:rsidR="00190871" w:rsidRPr="008922A6">
                            <w:rPr>
                              <w:rFonts w:cs="Arial"/>
                              <w:sz w:val="14"/>
                              <w:szCs w:val="16"/>
                            </w:rPr>
                            <w:t xml:space="preserve">. </w:t>
                          </w:r>
                        </w:p>
                        <w:p w:rsidR="00190871" w:rsidRPr="006C52ED" w:rsidRDefault="00190871" w:rsidP="00190871">
                          <w:pPr>
                            <w:spacing w:line="276" w:lineRule="auto"/>
                            <w:ind w:firstLine="0"/>
                            <w:rPr>
                              <w:sz w:val="14"/>
                              <w:szCs w:val="16"/>
                              <w:lang w:val="en-US"/>
                            </w:rPr>
                          </w:pPr>
                          <w:r w:rsidRPr="008922A6">
                            <w:rPr>
                              <w:rFonts w:cs="Arial"/>
                              <w:sz w:val="14"/>
                              <w:szCs w:val="16"/>
                            </w:rPr>
                            <w:t xml:space="preserve">Universidade Federal de Santa Catarina. </w:t>
                          </w:r>
                          <w:r w:rsidRPr="006C52ED">
                            <w:rPr>
                              <w:rFonts w:cs="Arial"/>
                              <w:sz w:val="14"/>
                              <w:szCs w:val="16"/>
                              <w:lang w:val="en-US"/>
                            </w:rPr>
                            <w:t xml:space="preserve">ISSN </w:t>
                          </w:r>
                          <w:r w:rsidR="00C07909" w:rsidRPr="006C52ED">
                            <w:rPr>
                              <w:rFonts w:cs="Arial"/>
                              <w:sz w:val="14"/>
                              <w:szCs w:val="16"/>
                              <w:lang w:val="en-US"/>
                            </w:rPr>
                            <w:t>1981-1322</w:t>
                          </w:r>
                          <w:r w:rsidRPr="006C52ED">
                            <w:rPr>
                              <w:rFonts w:cs="Arial"/>
                              <w:sz w:val="14"/>
                              <w:szCs w:val="16"/>
                              <w:lang w:val="en-US"/>
                            </w:rPr>
                            <w:t>. DOI: </w:t>
                          </w:r>
                          <w:hyperlink r:id="rId2" w:history="1">
                            <w:r w:rsidR="0081451E" w:rsidRPr="00874744">
                              <w:rPr>
                                <w:rStyle w:val="Hyperlink"/>
                                <w:rFonts w:cs="Arial"/>
                                <w:sz w:val="14"/>
                                <w:szCs w:val="16"/>
                                <w:lang w:val="en-US"/>
                              </w:rPr>
                              <w:t>https://doi.org/10.5007/1981-1322.2020.eXXXX</w:t>
                            </w:r>
                          </w:hyperlink>
                          <w:r w:rsidR="00C24D99" w:rsidRPr="001D5AFF">
                            <w:rPr>
                              <w:rFonts w:cs="Arial"/>
                              <w:color w:val="144372"/>
                              <w:sz w:val="14"/>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55192" id="_x0000_t202" coordsize="21600,21600" o:spt="202" path="m,l,21600r21600,l21600,xe">
              <v:stroke joinstyle="miter"/>
              <v:path gradientshapeok="t" o:connecttype="rect"/>
            </v:shapetype>
            <v:shape id="Text Box 2" o:spid="_x0000_s1026" type="#_x0000_t202" style="position:absolute;left:0;text-align:left;margin-left:15.3pt;margin-top:-4.35pt;width:450.2pt;height:28.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4l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" filled="f" stroked="f">
              <v:textbox>
                <w:txbxContent>
                  <w:p w:rsidR="009E25BC" w:rsidRDefault="00C07909" w:rsidP="00190871">
                    <w:pPr>
                      <w:spacing w:line="276" w:lineRule="auto"/>
                      <w:ind w:firstLine="0"/>
                      <w:rPr>
                        <w:rFonts w:cs="Arial"/>
                        <w:sz w:val="14"/>
                        <w:szCs w:val="16"/>
                      </w:rPr>
                    </w:pPr>
                    <w:r w:rsidRPr="00C07909">
                      <w:rPr>
                        <w:rFonts w:cs="Arial"/>
                        <w:sz w:val="14"/>
                        <w:szCs w:val="16"/>
                      </w:rPr>
                      <w:t>Revista Eletrônica de Educação Matemática - REVEMAT</w:t>
                    </w:r>
                    <w:r w:rsidR="00C41152" w:rsidRPr="008922A6">
                      <w:rPr>
                        <w:rFonts w:cs="Arial"/>
                        <w:sz w:val="14"/>
                        <w:szCs w:val="16"/>
                      </w:rPr>
                      <w:t>, Florianópolis</w:t>
                    </w:r>
                    <w:r w:rsidR="00190871" w:rsidRPr="008922A6">
                      <w:rPr>
                        <w:rFonts w:cs="Arial"/>
                        <w:sz w:val="14"/>
                        <w:szCs w:val="16"/>
                      </w:rPr>
                      <w:t xml:space="preserve">, v. </w:t>
                    </w:r>
                    <w:r w:rsidR="0081451E">
                      <w:rPr>
                        <w:rFonts w:cs="Arial"/>
                        <w:sz w:val="14"/>
                        <w:szCs w:val="16"/>
                      </w:rPr>
                      <w:t>15</w:t>
                    </w:r>
                    <w:r w:rsidR="00190871" w:rsidRPr="008922A6">
                      <w:rPr>
                        <w:rFonts w:cs="Arial"/>
                        <w:sz w:val="14"/>
                        <w:szCs w:val="16"/>
                      </w:rPr>
                      <w:t xml:space="preserve">, p. 01-15, </w:t>
                    </w:r>
                    <w:proofErr w:type="gramStart"/>
                    <w:r w:rsidR="0081451E">
                      <w:rPr>
                        <w:rFonts w:cs="Arial"/>
                        <w:sz w:val="14"/>
                        <w:szCs w:val="16"/>
                      </w:rPr>
                      <w:t>jan./</w:t>
                    </w:r>
                    <w:proofErr w:type="gramEnd"/>
                    <w:r w:rsidR="0081451E">
                      <w:rPr>
                        <w:rFonts w:cs="Arial"/>
                        <w:sz w:val="14"/>
                        <w:szCs w:val="16"/>
                      </w:rPr>
                      <w:t>dez., 2020</w:t>
                    </w:r>
                    <w:r w:rsidR="00190871" w:rsidRPr="008922A6">
                      <w:rPr>
                        <w:rFonts w:cs="Arial"/>
                        <w:sz w:val="14"/>
                        <w:szCs w:val="16"/>
                      </w:rPr>
                      <w:t xml:space="preserve">. </w:t>
                    </w:r>
                  </w:p>
                  <w:p w:rsidR="00190871" w:rsidRPr="006C52ED" w:rsidRDefault="00190871" w:rsidP="00190871">
                    <w:pPr>
                      <w:spacing w:line="276" w:lineRule="auto"/>
                      <w:ind w:firstLine="0"/>
                      <w:rPr>
                        <w:sz w:val="14"/>
                        <w:szCs w:val="16"/>
                        <w:lang w:val="en-US"/>
                      </w:rPr>
                    </w:pPr>
                    <w:r w:rsidRPr="008922A6">
                      <w:rPr>
                        <w:rFonts w:cs="Arial"/>
                        <w:sz w:val="14"/>
                        <w:szCs w:val="16"/>
                      </w:rPr>
                      <w:t xml:space="preserve">Universidade Federal de Santa Catarina. </w:t>
                    </w:r>
                    <w:r w:rsidRPr="006C52ED">
                      <w:rPr>
                        <w:rFonts w:cs="Arial"/>
                        <w:sz w:val="14"/>
                        <w:szCs w:val="16"/>
                        <w:lang w:val="en-US"/>
                      </w:rPr>
                      <w:t xml:space="preserve">ISSN </w:t>
                    </w:r>
                    <w:r w:rsidR="00C07909" w:rsidRPr="006C52ED">
                      <w:rPr>
                        <w:rFonts w:cs="Arial"/>
                        <w:sz w:val="14"/>
                        <w:szCs w:val="16"/>
                        <w:lang w:val="en-US"/>
                      </w:rPr>
                      <w:t>1981-1322</w:t>
                    </w:r>
                    <w:r w:rsidRPr="006C52ED">
                      <w:rPr>
                        <w:rFonts w:cs="Arial"/>
                        <w:sz w:val="14"/>
                        <w:szCs w:val="16"/>
                        <w:lang w:val="en-US"/>
                      </w:rPr>
                      <w:t>. DOI: </w:t>
                    </w:r>
                    <w:hyperlink r:id="rId3" w:history="1">
                      <w:r w:rsidR="0081451E" w:rsidRPr="00874744">
                        <w:rPr>
                          <w:rStyle w:val="Hyperlink"/>
                          <w:rFonts w:cs="Arial"/>
                          <w:sz w:val="14"/>
                          <w:szCs w:val="16"/>
                          <w:lang w:val="en-US"/>
                        </w:rPr>
                        <w:t>https://doi.org/10.5007/1981-1322.2020.eXXXX</w:t>
                      </w:r>
                    </w:hyperlink>
                    <w:r w:rsidR="00C24D99" w:rsidRPr="001D5AFF">
                      <w:rPr>
                        <w:rFonts w:cs="Arial"/>
                        <w:color w:val="144372"/>
                        <w:sz w:val="14"/>
                        <w:szCs w:val="16"/>
                        <w:lang w:val="en-US"/>
                      </w:rPr>
                      <w:t xml:space="preserve"> </w:t>
                    </w:r>
                  </w:p>
                </w:txbxContent>
              </v:textbox>
              <w10:wrap anchorx="margin"/>
            </v:shape>
          </w:pict>
        </mc:Fallback>
      </mc:AlternateContent>
    </w:r>
    <w:sdt>
      <w:sdtPr>
        <w:id w:val="-1163860914"/>
        <w:docPartObj>
          <w:docPartGallery w:val="Page Numbers (Bottom of Page)"/>
          <w:docPartUnique/>
        </w:docPartObj>
      </w:sdtPr>
      <w:sdtEndPr>
        <w:rPr>
          <w:b/>
          <w:noProof/>
          <w:sz w:val="20"/>
          <w:szCs w:val="20"/>
        </w:rPr>
      </w:sdtEndPr>
      <w:sdtContent>
        <w:r w:rsidR="00E10C5C" w:rsidRPr="00E10C5C">
          <w:rPr>
            <w:b/>
            <w:sz w:val="20"/>
            <w:szCs w:val="20"/>
          </w:rPr>
          <w:fldChar w:fldCharType="begin"/>
        </w:r>
        <w:r w:rsidR="00E10C5C" w:rsidRPr="00E10C5C">
          <w:rPr>
            <w:b/>
            <w:sz w:val="20"/>
            <w:szCs w:val="20"/>
          </w:rPr>
          <w:instrText xml:space="preserve"> PAGE   \* MERGEFORMAT </w:instrText>
        </w:r>
        <w:r w:rsidR="00E10C5C" w:rsidRPr="00E10C5C">
          <w:rPr>
            <w:b/>
            <w:sz w:val="20"/>
            <w:szCs w:val="20"/>
          </w:rPr>
          <w:fldChar w:fldCharType="separate"/>
        </w:r>
        <w:r w:rsidR="00FE649E">
          <w:rPr>
            <w:b/>
            <w:noProof/>
            <w:sz w:val="20"/>
            <w:szCs w:val="20"/>
          </w:rPr>
          <w:t>8</w:t>
        </w:r>
        <w:r w:rsidR="00E10C5C" w:rsidRPr="00E10C5C">
          <w:rPr>
            <w:b/>
            <w:noProof/>
            <w:sz w:val="20"/>
            <w:szCs w:val="20"/>
          </w:rPr>
          <w:fldChar w:fldCharType="end"/>
        </w:r>
      </w:sdtContent>
    </w:sdt>
  </w:p>
  <w:p w:rsidR="006D2E94" w:rsidRPr="006D2E94" w:rsidRDefault="00C07909" w:rsidP="001E012F">
    <w:pPr>
      <w:pStyle w:val="Rodap"/>
      <w:tabs>
        <w:tab w:val="clear" w:pos="4252"/>
        <w:tab w:val="clear" w:pos="8504"/>
        <w:tab w:val="left" w:pos="8130"/>
      </w:tabs>
      <w:ind w:right="-802" w:firstLine="0"/>
      <w:rPr>
        <w:rFonts w:cs="Arial"/>
        <w:sz w:val="16"/>
        <w:szCs w:val="16"/>
      </w:rPr>
    </w:pPr>
    <w:r>
      <w:rPr>
        <w:noProof/>
        <w:lang w:eastAsia="pt-BR"/>
      </w:rPr>
      <mc:AlternateContent>
        <mc:Choice Requires="wps">
          <w:drawing>
            <wp:anchor distT="0" distB="0" distL="114300" distR="114300" simplePos="0" relativeHeight="251680768" behindDoc="0" locked="0" layoutInCell="1" allowOverlap="1" wp14:anchorId="6346F47F" wp14:editId="341E8C58">
              <wp:simplePos x="0" y="0"/>
              <wp:positionH relativeFrom="column">
                <wp:posOffset>5928360</wp:posOffset>
              </wp:positionH>
              <wp:positionV relativeFrom="paragraph">
                <wp:posOffset>67392</wp:posOffset>
              </wp:positionV>
              <wp:extent cx="940850" cy="64916"/>
              <wp:effectExtent l="0" t="0" r="0" b="0"/>
              <wp:wrapNone/>
              <wp:docPr id="25" name="Retângulo 25"/>
              <wp:cNvGraphicFramePr/>
              <a:graphic xmlns:a="http://schemas.openxmlformats.org/drawingml/2006/main">
                <a:graphicData uri="http://schemas.microsoft.com/office/word/2010/wordprocessingShape">
                  <wps:wsp>
                    <wps:cNvSpPr/>
                    <wps:spPr>
                      <a:xfrm>
                        <a:off x="0" y="0"/>
                        <a:ext cx="940850" cy="64916"/>
                      </a:xfrm>
                      <a:prstGeom prst="rect">
                        <a:avLst/>
                      </a:prstGeom>
                      <a:solidFill>
                        <a:srgbClr val="144372"/>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CAE47" id="Retângulo 25" o:spid="_x0000_s1026" style="position:absolute;margin-left:466.8pt;margin-top:5.3pt;width:74.1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" fillcolor="#144372" stroked="f" strokeweight="1pt"/>
          </w:pict>
        </mc:Fallback>
      </mc:AlternateContent>
    </w:r>
    <w:r w:rsidR="001E012F">
      <w:rPr>
        <w:rFonts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61" w:rsidRPr="00974FE0" w:rsidRDefault="00E979F5" w:rsidP="002D23BC">
    <w:pPr>
      <w:pStyle w:val="Cabealho"/>
      <w:spacing w:line="276" w:lineRule="auto"/>
      <w:ind w:firstLine="0"/>
      <w:rPr>
        <w:rFonts w:cs="Arial"/>
        <w:sz w:val="16"/>
        <w:szCs w:val="16"/>
      </w:rPr>
    </w:pPr>
    <w:r>
      <w:rPr>
        <w:noProof/>
        <w:lang w:eastAsia="pt-BR"/>
      </w:rPr>
      <mc:AlternateContent>
        <mc:Choice Requires="wps">
          <w:drawing>
            <wp:anchor distT="45720" distB="45720" distL="114300" distR="114300" simplePos="0" relativeHeight="251671552" behindDoc="1" locked="0" layoutInCell="1" allowOverlap="1" wp14:anchorId="1C889361" wp14:editId="3E8A9F12">
              <wp:simplePos x="0" y="0"/>
              <wp:positionH relativeFrom="margin">
                <wp:posOffset>232410</wp:posOffset>
              </wp:positionH>
              <wp:positionV relativeFrom="paragraph">
                <wp:posOffset>-30480</wp:posOffset>
              </wp:positionV>
              <wp:extent cx="5717540" cy="362279"/>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62279"/>
                      </a:xfrm>
                      <a:prstGeom prst="rect">
                        <a:avLst/>
                      </a:prstGeom>
                      <a:solidFill>
                        <a:srgbClr val="FFFFFF"/>
                      </a:solidFill>
                      <a:ln w="9525">
                        <a:noFill/>
                        <a:miter lim="800000"/>
                        <a:headEnd/>
                        <a:tailEnd/>
                      </a:ln>
                    </wps:spPr>
                    <wps:txbx>
                      <w:txbxContent>
                        <w:p w:rsidR="009E25BC" w:rsidRDefault="00C07909" w:rsidP="00E979F5">
                          <w:pPr>
                            <w:spacing w:line="276" w:lineRule="auto"/>
                            <w:ind w:firstLine="0"/>
                            <w:rPr>
                              <w:rFonts w:cs="Arial"/>
                              <w:sz w:val="14"/>
                              <w:szCs w:val="16"/>
                            </w:rPr>
                          </w:pPr>
                          <w:r w:rsidRPr="00C07909">
                            <w:rPr>
                              <w:rFonts w:cs="Arial"/>
                              <w:sz w:val="14"/>
                              <w:szCs w:val="16"/>
                            </w:rPr>
                            <w:t>Revista Eletrônica de Educação Matemática - REVEMAT</w:t>
                          </w:r>
                          <w:r w:rsidR="00C41152" w:rsidRPr="008922A6">
                            <w:rPr>
                              <w:rFonts w:cs="Arial"/>
                              <w:sz w:val="14"/>
                              <w:szCs w:val="16"/>
                            </w:rPr>
                            <w:t>, Florianópolis</w:t>
                          </w:r>
                          <w:r w:rsidR="0081451E">
                            <w:rPr>
                              <w:rFonts w:cs="Arial"/>
                              <w:sz w:val="14"/>
                              <w:szCs w:val="16"/>
                            </w:rPr>
                            <w:t>, v. 15</w:t>
                          </w:r>
                          <w:r w:rsidR="00E979F5" w:rsidRPr="008922A6">
                            <w:rPr>
                              <w:rFonts w:cs="Arial"/>
                              <w:sz w:val="14"/>
                              <w:szCs w:val="16"/>
                            </w:rPr>
                            <w:t xml:space="preserve">, p. 01-15, </w:t>
                          </w:r>
                          <w:proofErr w:type="gramStart"/>
                          <w:r w:rsidR="00DA6380">
                            <w:rPr>
                              <w:rFonts w:cs="Arial"/>
                              <w:sz w:val="14"/>
                              <w:szCs w:val="16"/>
                            </w:rPr>
                            <w:t>jan./</w:t>
                          </w:r>
                          <w:proofErr w:type="gramEnd"/>
                          <w:r w:rsidR="00DA6380">
                            <w:rPr>
                              <w:rFonts w:cs="Arial"/>
                              <w:sz w:val="14"/>
                              <w:szCs w:val="16"/>
                            </w:rPr>
                            <w:t>dez. 2020</w:t>
                          </w:r>
                          <w:r w:rsidR="00E979F5" w:rsidRPr="008922A6">
                            <w:rPr>
                              <w:rFonts w:cs="Arial"/>
                              <w:sz w:val="14"/>
                              <w:szCs w:val="16"/>
                            </w:rPr>
                            <w:t xml:space="preserve">. </w:t>
                          </w:r>
                        </w:p>
                        <w:p w:rsidR="00E979F5" w:rsidRPr="008922A6" w:rsidRDefault="00E979F5" w:rsidP="00E979F5">
                          <w:pPr>
                            <w:spacing w:line="276" w:lineRule="auto"/>
                            <w:ind w:firstLine="0"/>
                            <w:rPr>
                              <w:sz w:val="14"/>
                              <w:szCs w:val="16"/>
                            </w:rPr>
                          </w:pPr>
                          <w:r w:rsidRPr="008922A6">
                            <w:rPr>
                              <w:rFonts w:cs="Arial"/>
                              <w:sz w:val="14"/>
                              <w:szCs w:val="16"/>
                            </w:rPr>
                            <w:t xml:space="preserve">Universidade Federal de Santa Catarina. </w:t>
                          </w:r>
                          <w:r w:rsidR="00C07909" w:rsidRPr="00C07909">
                            <w:rPr>
                              <w:rFonts w:cs="Arial"/>
                              <w:sz w:val="14"/>
                              <w:szCs w:val="16"/>
                            </w:rPr>
                            <w:t>1981-1322</w:t>
                          </w:r>
                          <w:r w:rsidRPr="008922A6">
                            <w:rPr>
                              <w:rFonts w:cs="Arial"/>
                              <w:sz w:val="14"/>
                              <w:szCs w:val="16"/>
                            </w:rPr>
                            <w:t>. DOI: </w:t>
                          </w:r>
                          <w:hyperlink r:id="rId1" w:history="1">
                            <w:r w:rsidR="0081451E" w:rsidRPr="00874744">
                              <w:rPr>
                                <w:rStyle w:val="Hyperlink"/>
                                <w:rFonts w:cs="Arial"/>
                                <w:sz w:val="14"/>
                                <w:szCs w:val="16"/>
                              </w:rPr>
                              <w:t>https://doi.org/10.5007/1981-1322.2020.eXXXX</w:t>
                            </w:r>
                          </w:hyperlink>
                          <w:r w:rsidR="00AF28E9" w:rsidRPr="001D5AFF">
                            <w:rPr>
                              <w:rFonts w:cs="Arial"/>
                              <w:color w:val="144372"/>
                              <w:sz w:val="14"/>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89361" id="_x0000_t202" coordsize="21600,21600" o:spt="202" path="m,l,21600r21600,l21600,xe">
              <v:stroke joinstyle="miter"/>
              <v:path gradientshapeok="t" o:connecttype="rect"/>
            </v:shapetype>
            <v:shape id="_x0000_s1029" type="#_x0000_t202" style="position:absolute;left:0;text-align:left;margin-left:18.3pt;margin-top:-2.4pt;width:450.2pt;height:28.5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" stroked="f">
              <v:textbox>
                <w:txbxContent>
                  <w:p w:rsidR="009E25BC" w:rsidRDefault="00C07909" w:rsidP="00E979F5">
                    <w:pPr>
                      <w:spacing w:line="276" w:lineRule="auto"/>
                      <w:ind w:firstLine="0"/>
                      <w:rPr>
                        <w:rFonts w:cs="Arial"/>
                        <w:sz w:val="14"/>
                        <w:szCs w:val="16"/>
                      </w:rPr>
                    </w:pPr>
                    <w:r w:rsidRPr="00C07909">
                      <w:rPr>
                        <w:rFonts w:cs="Arial"/>
                        <w:sz w:val="14"/>
                        <w:szCs w:val="16"/>
                      </w:rPr>
                      <w:t>Revista Eletrônica de Educação Matemática - REVEMAT</w:t>
                    </w:r>
                    <w:r w:rsidR="00C41152" w:rsidRPr="008922A6">
                      <w:rPr>
                        <w:rFonts w:cs="Arial"/>
                        <w:sz w:val="14"/>
                        <w:szCs w:val="16"/>
                      </w:rPr>
                      <w:t>, Florianópolis</w:t>
                    </w:r>
                    <w:r w:rsidR="0081451E">
                      <w:rPr>
                        <w:rFonts w:cs="Arial"/>
                        <w:sz w:val="14"/>
                        <w:szCs w:val="16"/>
                      </w:rPr>
                      <w:t>, v. 15</w:t>
                    </w:r>
                    <w:r w:rsidR="00E979F5" w:rsidRPr="008922A6">
                      <w:rPr>
                        <w:rFonts w:cs="Arial"/>
                        <w:sz w:val="14"/>
                        <w:szCs w:val="16"/>
                      </w:rPr>
                      <w:t xml:space="preserve">, p. 01-15, </w:t>
                    </w:r>
                    <w:proofErr w:type="gramStart"/>
                    <w:r w:rsidR="00DA6380">
                      <w:rPr>
                        <w:rFonts w:cs="Arial"/>
                        <w:sz w:val="14"/>
                        <w:szCs w:val="16"/>
                      </w:rPr>
                      <w:t>jan./</w:t>
                    </w:r>
                    <w:proofErr w:type="gramEnd"/>
                    <w:r w:rsidR="00DA6380">
                      <w:rPr>
                        <w:rFonts w:cs="Arial"/>
                        <w:sz w:val="14"/>
                        <w:szCs w:val="16"/>
                      </w:rPr>
                      <w:t>dez. 2020</w:t>
                    </w:r>
                    <w:r w:rsidR="00E979F5" w:rsidRPr="008922A6">
                      <w:rPr>
                        <w:rFonts w:cs="Arial"/>
                        <w:sz w:val="14"/>
                        <w:szCs w:val="16"/>
                      </w:rPr>
                      <w:t xml:space="preserve">. </w:t>
                    </w:r>
                  </w:p>
                  <w:p w:rsidR="00E979F5" w:rsidRPr="008922A6" w:rsidRDefault="00E979F5" w:rsidP="00E979F5">
                    <w:pPr>
                      <w:spacing w:line="276" w:lineRule="auto"/>
                      <w:ind w:firstLine="0"/>
                      <w:rPr>
                        <w:sz w:val="14"/>
                        <w:szCs w:val="16"/>
                      </w:rPr>
                    </w:pPr>
                    <w:r w:rsidRPr="008922A6">
                      <w:rPr>
                        <w:rFonts w:cs="Arial"/>
                        <w:sz w:val="14"/>
                        <w:szCs w:val="16"/>
                      </w:rPr>
                      <w:t xml:space="preserve">Universidade Federal de Santa Catarina. </w:t>
                    </w:r>
                    <w:r w:rsidR="00C07909" w:rsidRPr="00C07909">
                      <w:rPr>
                        <w:rFonts w:cs="Arial"/>
                        <w:sz w:val="14"/>
                        <w:szCs w:val="16"/>
                      </w:rPr>
                      <w:t>1981-1322</w:t>
                    </w:r>
                    <w:r w:rsidRPr="008922A6">
                      <w:rPr>
                        <w:rFonts w:cs="Arial"/>
                        <w:sz w:val="14"/>
                        <w:szCs w:val="16"/>
                      </w:rPr>
                      <w:t>. DOI: </w:t>
                    </w:r>
                    <w:hyperlink r:id="rId2" w:history="1">
                      <w:r w:rsidR="0081451E" w:rsidRPr="00874744">
                        <w:rPr>
                          <w:rStyle w:val="Hyperlink"/>
                          <w:rFonts w:cs="Arial"/>
                          <w:sz w:val="14"/>
                          <w:szCs w:val="16"/>
                        </w:rPr>
                        <w:t>https://doi.org/10.5007/1981-1322.2020.eXXXX</w:t>
                      </w:r>
                    </w:hyperlink>
                    <w:r w:rsidR="00AF28E9" w:rsidRPr="001D5AFF">
                      <w:rPr>
                        <w:rFonts w:cs="Arial"/>
                        <w:color w:val="144372"/>
                        <w:sz w:val="14"/>
                        <w:szCs w:val="16"/>
                      </w:rPr>
                      <w:t xml:space="preserve"> </w:t>
                    </w:r>
                  </w:p>
                </w:txbxContent>
              </v:textbox>
              <w10:wrap anchorx="margin"/>
            </v:shape>
          </w:pict>
        </mc:Fallback>
      </mc:AlternateContent>
    </w:r>
    <w:r w:rsidR="00E94633">
      <w:rPr>
        <w:noProof/>
        <w:lang w:eastAsia="pt-BR"/>
      </w:rPr>
      <w:drawing>
        <wp:anchor distT="0" distB="0" distL="114300" distR="114300" simplePos="0" relativeHeight="251664384" behindDoc="1" locked="0" layoutInCell="1" allowOverlap="1">
          <wp:simplePos x="0" y="0"/>
          <wp:positionH relativeFrom="margin">
            <wp:align>left</wp:align>
          </wp:positionH>
          <wp:positionV relativeFrom="paragraph">
            <wp:posOffset>-55245</wp:posOffset>
          </wp:positionV>
          <wp:extent cx="198120" cy="274320"/>
          <wp:effectExtent l="0" t="0" r="0" b="0"/>
          <wp:wrapTight wrapText="bothSides">
            <wp:wrapPolygon edited="0">
              <wp:start x="4154" y="0"/>
              <wp:lineTo x="0" y="3000"/>
              <wp:lineTo x="0" y="19500"/>
              <wp:lineTo x="18692" y="19500"/>
              <wp:lineTo x="18692" y="3000"/>
              <wp:lineTo x="14538" y="0"/>
              <wp:lineTo x="4154"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 cy="274320"/>
                  </a:xfrm>
                  <a:prstGeom prst="rect">
                    <a:avLst/>
                  </a:prstGeom>
                  <a:noFill/>
                  <a:ln>
                    <a:noFill/>
                  </a:ln>
                </pic:spPr>
              </pic:pic>
            </a:graphicData>
          </a:graphic>
        </wp:anchor>
      </w:drawing>
    </w:r>
    <w:r w:rsidRPr="00974FE0">
      <w:rPr>
        <w:rFonts w:cs="Arial"/>
        <w:sz w:val="16"/>
        <w:szCs w:val="16"/>
      </w:rPr>
      <w:t xml:space="preserve"> </w:t>
    </w:r>
  </w:p>
  <w:p w:rsidR="00B15F61" w:rsidRDefault="00B15F61" w:rsidP="002D23BC">
    <w:pPr>
      <w:pStyle w:val="Rodap"/>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7D6" w:rsidRDefault="00EA07D6" w:rsidP="00EE14E3">
      <w:pPr>
        <w:spacing w:line="240" w:lineRule="auto"/>
        <w:ind w:firstLine="0"/>
      </w:pPr>
      <w:r>
        <w:separator/>
      </w:r>
    </w:p>
  </w:footnote>
  <w:footnote w:type="continuationSeparator" w:id="0">
    <w:p w:rsidR="00EA07D6" w:rsidRDefault="00EA07D6" w:rsidP="00974FE0">
      <w:pPr>
        <w:spacing w:line="240" w:lineRule="auto"/>
      </w:pPr>
      <w:r>
        <w:continuationSeparator/>
      </w:r>
    </w:p>
  </w:footnote>
  <w:footnote w:id="1">
    <w:p w:rsidR="00BA3AAC" w:rsidRPr="00E16873" w:rsidRDefault="00BA3AAC" w:rsidP="00EE14E3">
      <w:pPr>
        <w:pStyle w:val="Textodenotaderodap"/>
        <w:ind w:firstLine="0"/>
      </w:pPr>
      <w:r w:rsidRPr="00E16873">
        <w:rPr>
          <w:rStyle w:val="Refdenotaderodap"/>
        </w:rPr>
        <w:footnoteRef/>
      </w:r>
      <w:r w:rsidRPr="00E16873">
        <w:t xml:space="preserve"> </w:t>
      </w:r>
      <w:r w:rsidRPr="008501B6">
        <w:rPr>
          <w:rStyle w:val="NotaderodapChar"/>
        </w:rPr>
        <w:t>Nota de rodapé devem ser numeradas a partir da segunda página. Na primeira página do artigo utilize asterisco (*) paras as notas de rodapé.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9F" w:rsidRPr="00C07909" w:rsidRDefault="00C07909" w:rsidP="00C07909">
    <w:pPr>
      <w:pStyle w:val="Cabealho"/>
    </w:pPr>
    <w:r>
      <w:rPr>
        <w:noProof/>
        <w:lang w:eastAsia="pt-BR"/>
      </w:rPr>
      <w:softHyphen/>
    </w:r>
    <w:r>
      <w:rPr>
        <w:noProof/>
        <w:lang w:eastAsia="pt-BR"/>
      </w:rPr>
      <w:softHyphen/>
    </w:r>
    <w:r>
      <w:rPr>
        <w:noProof/>
        <w:lang w:eastAsia="pt-BR"/>
      </w:rP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33" w:rsidRDefault="00863775" w:rsidP="00C07909">
    <w:pPr>
      <w:pStyle w:val="Cabealho"/>
      <w:ind w:firstLine="0"/>
      <w:jc w:val="left"/>
      <w:rPr>
        <w:sz w:val="16"/>
        <w:szCs w:val="16"/>
      </w:rPr>
    </w:pPr>
    <w:r>
      <w:rPr>
        <w:noProof/>
        <w:sz w:val="16"/>
        <w:szCs w:val="16"/>
        <w:lang w:eastAsia="pt-BR"/>
      </w:rPr>
      <w:drawing>
        <wp:anchor distT="0" distB="0" distL="114300" distR="114300" simplePos="0" relativeHeight="251682816" behindDoc="0" locked="0" layoutInCell="1" allowOverlap="1">
          <wp:simplePos x="0" y="0"/>
          <wp:positionH relativeFrom="column">
            <wp:posOffset>6532245</wp:posOffset>
          </wp:positionH>
          <wp:positionV relativeFrom="paragraph">
            <wp:posOffset>-147955</wp:posOffset>
          </wp:positionV>
          <wp:extent cx="143256" cy="179832"/>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ad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 cy="179832"/>
                  </a:xfrm>
                  <a:prstGeom prst="rect">
                    <a:avLst/>
                  </a:prstGeom>
                </pic:spPr>
              </pic:pic>
            </a:graphicData>
          </a:graphic>
          <wp14:sizeRelH relativeFrom="page">
            <wp14:pctWidth>0</wp14:pctWidth>
          </wp14:sizeRelH>
          <wp14:sizeRelV relativeFrom="page">
            <wp14:pctHeight>0</wp14:pctHeight>
          </wp14:sizeRelV>
        </wp:anchor>
      </w:drawing>
    </w:r>
    <w:r w:rsidR="009E25BC" w:rsidRPr="007C59B0">
      <w:rPr>
        <w:noProof/>
        <w:sz w:val="16"/>
        <w:szCs w:val="16"/>
        <w:lang w:eastAsia="pt-BR"/>
      </w:rPr>
      <mc:AlternateContent>
        <mc:Choice Requires="wps">
          <w:drawing>
            <wp:anchor distT="0" distB="0" distL="114300" distR="114300" simplePos="0" relativeHeight="251675648" behindDoc="0" locked="0" layoutInCell="1" allowOverlap="1" wp14:anchorId="7FDD4AE4" wp14:editId="678F0FCD">
              <wp:simplePos x="0" y="0"/>
              <wp:positionH relativeFrom="column">
                <wp:posOffset>5790565</wp:posOffset>
              </wp:positionH>
              <wp:positionV relativeFrom="paragraph">
                <wp:posOffset>-208280</wp:posOffset>
              </wp:positionV>
              <wp:extent cx="1057275" cy="309245"/>
              <wp:effectExtent l="0" t="0" r="9525" b="0"/>
              <wp:wrapNone/>
              <wp:docPr id="4" name="Pentágono 4"/>
              <wp:cNvGraphicFramePr/>
              <a:graphic xmlns:a="http://schemas.openxmlformats.org/drawingml/2006/main">
                <a:graphicData uri="http://schemas.microsoft.com/office/word/2010/wordprocessingShape">
                  <wps:wsp>
                    <wps:cNvSpPr/>
                    <wps:spPr>
                      <a:xfrm rot="10800000">
                        <a:off x="0" y="0"/>
                        <a:ext cx="1057275" cy="309245"/>
                      </a:xfrm>
                      <a:prstGeom prst="homePlate">
                        <a:avLst/>
                      </a:prstGeom>
                      <a:solidFill>
                        <a:srgbClr val="144372"/>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E198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6" type="#_x0000_t15" style="position:absolute;margin-left:455.95pt;margin-top:-16.4pt;width:83.25pt;height:24.3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" adj="18441" fillcolor="#144372" stroked="f" strokeweight="1pt"/>
          </w:pict>
        </mc:Fallback>
      </mc:AlternateContent>
    </w:r>
    <w:r w:rsidR="00C07909" w:rsidRPr="007C59B0">
      <w:rPr>
        <w:noProof/>
        <w:sz w:val="16"/>
        <w:szCs w:val="16"/>
        <w:lang w:eastAsia="pt-BR"/>
      </w:rPr>
      <mc:AlternateContent>
        <mc:Choice Requires="wps">
          <w:drawing>
            <wp:anchor distT="45720" distB="45720" distL="114300" distR="114300" simplePos="0" relativeHeight="251676672" behindDoc="0" locked="0" layoutInCell="1" allowOverlap="1" wp14:anchorId="5F0A87C6" wp14:editId="3207920B">
              <wp:simplePos x="0" y="0"/>
              <wp:positionH relativeFrom="column">
                <wp:posOffset>5789930</wp:posOffset>
              </wp:positionH>
              <wp:positionV relativeFrom="paragraph">
                <wp:posOffset>-215900</wp:posOffset>
              </wp:positionV>
              <wp:extent cx="718185" cy="36703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367030"/>
                      </a:xfrm>
                      <a:prstGeom prst="rect">
                        <a:avLst/>
                      </a:prstGeom>
                      <a:noFill/>
                      <a:ln w="9525">
                        <a:noFill/>
                        <a:miter lim="800000"/>
                        <a:headEnd/>
                        <a:tailEnd/>
                      </a:ln>
                    </wps:spPr>
                    <wps:txbx>
                      <w:txbxContent>
                        <w:p w:rsidR="00C07909" w:rsidRDefault="00C07909" w:rsidP="00C07909">
                          <w:pPr>
                            <w:spacing w:line="240" w:lineRule="auto"/>
                            <w:ind w:firstLine="0"/>
                            <w:jc w:val="right"/>
                            <w:rPr>
                              <w:color w:val="FFFFFF" w:themeColor="background1"/>
                              <w:sz w:val="16"/>
                              <w:szCs w:val="16"/>
                            </w:rPr>
                          </w:pPr>
                          <w:r>
                            <w:rPr>
                              <w:color w:val="FFFFFF" w:themeColor="background1"/>
                              <w:sz w:val="16"/>
                              <w:szCs w:val="16"/>
                            </w:rPr>
                            <w:t xml:space="preserve">Artigo </w:t>
                          </w:r>
                        </w:p>
                        <w:p w:rsidR="00C07909" w:rsidRPr="00E94633" w:rsidRDefault="00C07909" w:rsidP="00C07909">
                          <w:pPr>
                            <w:spacing w:line="240" w:lineRule="auto"/>
                            <w:ind w:firstLine="0"/>
                            <w:jc w:val="right"/>
                            <w:rPr>
                              <w:color w:val="FFFFFF" w:themeColor="background1"/>
                              <w:sz w:val="16"/>
                              <w:szCs w:val="16"/>
                              <w:lang w:val="en-US"/>
                            </w:rPr>
                          </w:pPr>
                          <w:r>
                            <w:rPr>
                              <w:color w:val="FFFFFF" w:themeColor="background1"/>
                              <w:sz w:val="16"/>
                              <w:szCs w:val="16"/>
                            </w:rPr>
                            <w:t>Original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A87C6" id="_x0000_t202" coordsize="21600,21600" o:spt="202" path="m,l,21600r21600,l21600,xe">
              <v:stroke joinstyle="miter"/>
              <v:path gradientshapeok="t" o:connecttype="rect"/>
            </v:shapetype>
            <v:shape id="_x0000_s1027" type="#_x0000_t202" style="position:absolute;margin-left:455.9pt;margin-top:-17pt;width:56.55pt;height:28.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" filled="f" stroked="f">
              <v:textbox>
                <w:txbxContent>
                  <w:p w:rsidR="00C07909" w:rsidRDefault="00C07909" w:rsidP="00C07909">
                    <w:pPr>
                      <w:spacing w:line="240" w:lineRule="auto"/>
                      <w:ind w:firstLine="0"/>
                      <w:jc w:val="right"/>
                      <w:rPr>
                        <w:color w:val="FFFFFF" w:themeColor="background1"/>
                        <w:sz w:val="16"/>
                        <w:szCs w:val="16"/>
                      </w:rPr>
                    </w:pPr>
                    <w:r>
                      <w:rPr>
                        <w:color w:val="FFFFFF" w:themeColor="background1"/>
                        <w:sz w:val="16"/>
                        <w:szCs w:val="16"/>
                      </w:rPr>
                      <w:t xml:space="preserve">Artigo </w:t>
                    </w:r>
                  </w:p>
                  <w:p w:rsidR="00C07909" w:rsidRPr="00E94633" w:rsidRDefault="00C07909" w:rsidP="00C07909">
                    <w:pPr>
                      <w:spacing w:line="240" w:lineRule="auto"/>
                      <w:ind w:firstLine="0"/>
                      <w:jc w:val="right"/>
                      <w:rPr>
                        <w:color w:val="FFFFFF" w:themeColor="background1"/>
                        <w:sz w:val="16"/>
                        <w:szCs w:val="16"/>
                        <w:lang w:val="en-US"/>
                      </w:rPr>
                    </w:pPr>
                    <w:r>
                      <w:rPr>
                        <w:color w:val="FFFFFF" w:themeColor="background1"/>
                        <w:sz w:val="16"/>
                        <w:szCs w:val="16"/>
                      </w:rPr>
                      <w:t>Original</w:t>
                    </w:r>
                  </w:p>
                </w:txbxContent>
              </v:textbox>
              <w10:wrap type="square"/>
            </v:shape>
          </w:pict>
        </mc:Fallback>
      </mc:AlternateContent>
    </w:r>
    <w:r w:rsidR="00C07909" w:rsidRPr="007C59B0">
      <w:rPr>
        <w:noProof/>
        <w:sz w:val="16"/>
        <w:szCs w:val="16"/>
        <w:lang w:eastAsia="pt-BR"/>
      </w:rPr>
      <w:drawing>
        <wp:anchor distT="0" distB="0" distL="114300" distR="114300" simplePos="0" relativeHeight="251677696" behindDoc="1" locked="0" layoutInCell="1" allowOverlap="1" wp14:anchorId="677A850A" wp14:editId="624EB0B0">
          <wp:simplePos x="0" y="0"/>
          <wp:positionH relativeFrom="column">
            <wp:posOffset>6365875</wp:posOffset>
          </wp:positionH>
          <wp:positionV relativeFrom="paragraph">
            <wp:posOffset>-203835</wp:posOffset>
          </wp:positionV>
          <wp:extent cx="377825" cy="310515"/>
          <wp:effectExtent l="0" t="0" r="0" b="0"/>
          <wp:wrapTight wrapText="bothSides">
            <wp:wrapPolygon edited="0">
              <wp:start x="6534" y="1325"/>
              <wp:lineTo x="5445" y="15902"/>
              <wp:lineTo x="6534" y="18552"/>
              <wp:lineTo x="14158" y="18552"/>
              <wp:lineTo x="15247" y="15902"/>
              <wp:lineTo x="14158" y="1325"/>
              <wp:lineTo x="6534" y="1325"/>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essoaberto-07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7825" cy="310515"/>
                  </a:xfrm>
                  <a:prstGeom prst="rect">
                    <a:avLst/>
                  </a:prstGeom>
                </pic:spPr>
              </pic:pic>
            </a:graphicData>
          </a:graphic>
          <wp14:sizeRelH relativeFrom="margin">
            <wp14:pctWidth>0</wp14:pctWidth>
          </wp14:sizeRelH>
          <wp14:sizeRelV relativeFrom="margin">
            <wp14:pctHeight>0</wp14:pctHeight>
          </wp14:sizeRelV>
        </wp:anchor>
      </w:drawing>
    </w:r>
    <w:r w:rsidR="00C07909" w:rsidRPr="00164FCB">
      <w:rPr>
        <w:noProof/>
        <w:sz w:val="16"/>
        <w:szCs w:val="16"/>
        <w:lang w:eastAsia="pt-BR"/>
      </w:rPr>
      <mc:AlternateContent>
        <mc:Choice Requires="wps">
          <w:drawing>
            <wp:anchor distT="45720" distB="45720" distL="114300" distR="114300" simplePos="0" relativeHeight="251674624" behindDoc="0" locked="0" layoutInCell="1" allowOverlap="1" wp14:anchorId="765E18CA" wp14:editId="12E9FE1D">
              <wp:simplePos x="0" y="0"/>
              <wp:positionH relativeFrom="column">
                <wp:posOffset>5779807</wp:posOffset>
              </wp:positionH>
              <wp:positionV relativeFrom="paragraph">
                <wp:posOffset>-237107</wp:posOffset>
              </wp:positionV>
              <wp:extent cx="937260" cy="3397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39725"/>
                      </a:xfrm>
                      <a:prstGeom prst="rect">
                        <a:avLst/>
                      </a:prstGeom>
                      <a:noFill/>
                      <a:ln w="9525">
                        <a:noFill/>
                        <a:miter lim="800000"/>
                        <a:headEnd/>
                        <a:tailEnd/>
                      </a:ln>
                    </wps:spPr>
                    <wps:txbx>
                      <w:txbxContent>
                        <w:p w:rsidR="00C07909" w:rsidRPr="00E94633" w:rsidRDefault="00C07909" w:rsidP="00C07909">
                          <w:pPr>
                            <w:spacing w:line="240" w:lineRule="auto"/>
                            <w:jc w:val="right"/>
                            <w:rPr>
                              <w:color w:val="FFFFFF" w:themeColor="background1"/>
                              <w:sz w:val="16"/>
                              <w:szCs w:val="16"/>
                              <w:lang w:val="en-US"/>
                            </w:rPr>
                          </w:pPr>
                          <w:r w:rsidRPr="00E94633">
                            <w:rPr>
                              <w:color w:val="FFFFFF" w:themeColor="background1"/>
                              <w:sz w:val="16"/>
                              <w:szCs w:val="16"/>
                            </w:rPr>
                            <w:t>Artigo Original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E18CA" id="_x0000_s1028" type="#_x0000_t202" style="position:absolute;margin-left:455.1pt;margin-top:-18.65pt;width:73.8pt;height:2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" filled="f" stroked="f">
              <v:textbox>
                <w:txbxContent>
                  <w:p w:rsidR="00C07909" w:rsidRPr="00E94633" w:rsidRDefault="00C07909" w:rsidP="00C07909">
                    <w:pPr>
                      <w:spacing w:line="240" w:lineRule="auto"/>
                      <w:jc w:val="right"/>
                      <w:rPr>
                        <w:color w:val="FFFFFF" w:themeColor="background1"/>
                        <w:sz w:val="16"/>
                        <w:szCs w:val="16"/>
                        <w:lang w:val="en-US"/>
                      </w:rPr>
                    </w:pPr>
                    <w:r w:rsidRPr="00E94633">
                      <w:rPr>
                        <w:color w:val="FFFFFF" w:themeColor="background1"/>
                        <w:sz w:val="16"/>
                        <w:szCs w:val="16"/>
                      </w:rPr>
                      <w:t>Artigo Original</w:t>
                    </w:r>
                  </w:p>
                </w:txbxContent>
              </v:textbox>
              <w10:wrap type="square"/>
            </v:shape>
          </w:pict>
        </mc:Fallback>
      </mc:AlternateContent>
    </w:r>
  </w:p>
  <w:p w:rsidR="00E94633" w:rsidRDefault="00E94633" w:rsidP="00E94633">
    <w:pPr>
      <w:pStyle w:val="Cabealho"/>
      <w:ind w:left="-90" w:hanging="180"/>
      <w:jc w:val="left"/>
      <w:rPr>
        <w:sz w:val="16"/>
        <w:szCs w:val="16"/>
      </w:rPr>
    </w:pPr>
  </w:p>
  <w:p w:rsidR="00B15F61" w:rsidRPr="00B15F61" w:rsidRDefault="00C07909" w:rsidP="00E94633">
    <w:pPr>
      <w:pStyle w:val="Cabealho"/>
      <w:ind w:left="-90" w:hanging="180"/>
      <w:jc w:val="left"/>
      <w:rPr>
        <w:sz w:val="16"/>
        <w:szCs w:val="16"/>
      </w:rPr>
    </w:pPr>
    <w:r>
      <w:rPr>
        <w:noProof/>
        <w:sz w:val="16"/>
        <w:szCs w:val="16"/>
        <w:lang w:eastAsia="pt-BR"/>
      </w:rPr>
      <w:drawing>
        <wp:anchor distT="0" distB="0" distL="114300" distR="114300" simplePos="0" relativeHeight="251678720" behindDoc="1" locked="0" layoutInCell="1" allowOverlap="1">
          <wp:simplePos x="0" y="0"/>
          <wp:positionH relativeFrom="column">
            <wp:posOffset>-262890</wp:posOffset>
          </wp:positionH>
          <wp:positionV relativeFrom="paragraph">
            <wp:posOffset>162560</wp:posOffset>
          </wp:positionV>
          <wp:extent cx="3838575" cy="131826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 Versões da Marca Revemat-2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838575" cy="1318260"/>
                  </a:xfrm>
                  <a:prstGeom prst="rect">
                    <a:avLst/>
                  </a:prstGeom>
                </pic:spPr>
              </pic:pic>
            </a:graphicData>
          </a:graphic>
        </wp:anchor>
      </w:drawing>
    </w:r>
    <w:r w:rsidR="00C41D41">
      <w:rPr>
        <w:sz w:val="16"/>
        <w:szCs w:val="16"/>
      </w:rPr>
      <w:t xml:space="preserve">                                                            </w:t>
    </w:r>
    <w:r w:rsidR="00B15F61">
      <w:rPr>
        <w:sz w:val="16"/>
        <w:szCs w:val="16"/>
      </w:rPr>
      <w:t xml:space="preserve">                                        </w:t>
    </w:r>
    <w:r w:rsidR="00C41D41">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4.95pt;height:139.9pt;visibility:visible;mso-wrap-style:square" o:bullet="t">
        <v:imagedata r:id="rId1" o:title="logo-orcid" croptop="9161f" cropbottom="8457f" cropleft="22544f" cropright="24510f"/>
      </v:shape>
    </w:pict>
  </w:numPicBullet>
  <w:numPicBullet w:numPicBulletId="1">
    <w:pict>
      <v:shape id="_x0000_i1027" type="#_x0000_t75" style="width:41.45pt;height:15.6pt;visibility:visible;mso-wrap-style:square" o:bullet="t">
        <v:imagedata r:id="rId2" o:title="logo-orcid" croptop="9161f" cropbottom="8457f" cropleft="22544f" cropright="24510f"/>
      </v:shape>
    </w:pict>
  </w:numPicBullet>
  <w:abstractNum w:abstractNumId="0" w15:restartNumberingAfterBreak="0">
    <w:nsid w:val="1E6C3F70"/>
    <w:multiLevelType w:val="hybridMultilevel"/>
    <w:tmpl w:val="F200AD4E"/>
    <w:lvl w:ilvl="0" w:tplc="FD28B3FE">
      <w:start w:val="1"/>
      <w:numFmt w:val="bullet"/>
      <w:lvlText w:val=""/>
      <w:lvlPicBulletId w:val="0"/>
      <w:lvlJc w:val="left"/>
      <w:pPr>
        <w:tabs>
          <w:tab w:val="num" w:pos="720"/>
        </w:tabs>
        <w:ind w:left="720" w:hanging="360"/>
      </w:pPr>
      <w:rPr>
        <w:rFonts w:ascii="Symbol" w:hAnsi="Symbol" w:hint="default"/>
      </w:rPr>
    </w:lvl>
    <w:lvl w:ilvl="1" w:tplc="B646147E" w:tentative="1">
      <w:start w:val="1"/>
      <w:numFmt w:val="bullet"/>
      <w:lvlText w:val=""/>
      <w:lvlJc w:val="left"/>
      <w:pPr>
        <w:tabs>
          <w:tab w:val="num" w:pos="1440"/>
        </w:tabs>
        <w:ind w:left="1440" w:hanging="360"/>
      </w:pPr>
      <w:rPr>
        <w:rFonts w:ascii="Symbol" w:hAnsi="Symbol" w:hint="default"/>
      </w:rPr>
    </w:lvl>
    <w:lvl w:ilvl="2" w:tplc="68B8B2EE" w:tentative="1">
      <w:start w:val="1"/>
      <w:numFmt w:val="bullet"/>
      <w:lvlText w:val=""/>
      <w:lvlJc w:val="left"/>
      <w:pPr>
        <w:tabs>
          <w:tab w:val="num" w:pos="2160"/>
        </w:tabs>
        <w:ind w:left="2160" w:hanging="360"/>
      </w:pPr>
      <w:rPr>
        <w:rFonts w:ascii="Symbol" w:hAnsi="Symbol" w:hint="default"/>
      </w:rPr>
    </w:lvl>
    <w:lvl w:ilvl="3" w:tplc="DC08A782" w:tentative="1">
      <w:start w:val="1"/>
      <w:numFmt w:val="bullet"/>
      <w:lvlText w:val=""/>
      <w:lvlJc w:val="left"/>
      <w:pPr>
        <w:tabs>
          <w:tab w:val="num" w:pos="2880"/>
        </w:tabs>
        <w:ind w:left="2880" w:hanging="360"/>
      </w:pPr>
      <w:rPr>
        <w:rFonts w:ascii="Symbol" w:hAnsi="Symbol" w:hint="default"/>
      </w:rPr>
    </w:lvl>
    <w:lvl w:ilvl="4" w:tplc="D55CD3FE" w:tentative="1">
      <w:start w:val="1"/>
      <w:numFmt w:val="bullet"/>
      <w:lvlText w:val=""/>
      <w:lvlJc w:val="left"/>
      <w:pPr>
        <w:tabs>
          <w:tab w:val="num" w:pos="3600"/>
        </w:tabs>
        <w:ind w:left="3600" w:hanging="360"/>
      </w:pPr>
      <w:rPr>
        <w:rFonts w:ascii="Symbol" w:hAnsi="Symbol" w:hint="default"/>
      </w:rPr>
    </w:lvl>
    <w:lvl w:ilvl="5" w:tplc="321A6A72" w:tentative="1">
      <w:start w:val="1"/>
      <w:numFmt w:val="bullet"/>
      <w:lvlText w:val=""/>
      <w:lvlJc w:val="left"/>
      <w:pPr>
        <w:tabs>
          <w:tab w:val="num" w:pos="4320"/>
        </w:tabs>
        <w:ind w:left="4320" w:hanging="360"/>
      </w:pPr>
      <w:rPr>
        <w:rFonts w:ascii="Symbol" w:hAnsi="Symbol" w:hint="default"/>
      </w:rPr>
    </w:lvl>
    <w:lvl w:ilvl="6" w:tplc="168C52F2" w:tentative="1">
      <w:start w:val="1"/>
      <w:numFmt w:val="bullet"/>
      <w:lvlText w:val=""/>
      <w:lvlJc w:val="left"/>
      <w:pPr>
        <w:tabs>
          <w:tab w:val="num" w:pos="5040"/>
        </w:tabs>
        <w:ind w:left="5040" w:hanging="360"/>
      </w:pPr>
      <w:rPr>
        <w:rFonts w:ascii="Symbol" w:hAnsi="Symbol" w:hint="default"/>
      </w:rPr>
    </w:lvl>
    <w:lvl w:ilvl="7" w:tplc="79A63932" w:tentative="1">
      <w:start w:val="1"/>
      <w:numFmt w:val="bullet"/>
      <w:lvlText w:val=""/>
      <w:lvlJc w:val="left"/>
      <w:pPr>
        <w:tabs>
          <w:tab w:val="num" w:pos="5760"/>
        </w:tabs>
        <w:ind w:left="5760" w:hanging="360"/>
      </w:pPr>
      <w:rPr>
        <w:rFonts w:ascii="Symbol" w:hAnsi="Symbol" w:hint="default"/>
      </w:rPr>
    </w:lvl>
    <w:lvl w:ilvl="8" w:tplc="AC62A83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B2067A"/>
    <w:multiLevelType w:val="hybridMultilevel"/>
    <w:tmpl w:val="5D668964"/>
    <w:lvl w:ilvl="0" w:tplc="4D8A292C">
      <w:start w:val="1"/>
      <w:numFmt w:val="bullet"/>
      <w:lvlText w:val=""/>
      <w:lvlPicBulletId w:val="0"/>
      <w:lvlJc w:val="left"/>
      <w:pPr>
        <w:tabs>
          <w:tab w:val="num" w:pos="720"/>
        </w:tabs>
        <w:ind w:left="720" w:hanging="360"/>
      </w:pPr>
      <w:rPr>
        <w:rFonts w:ascii="Symbol" w:hAnsi="Symbol" w:hint="default"/>
      </w:rPr>
    </w:lvl>
    <w:lvl w:ilvl="1" w:tplc="D83ABD5C" w:tentative="1">
      <w:start w:val="1"/>
      <w:numFmt w:val="bullet"/>
      <w:lvlText w:val=""/>
      <w:lvlJc w:val="left"/>
      <w:pPr>
        <w:tabs>
          <w:tab w:val="num" w:pos="1440"/>
        </w:tabs>
        <w:ind w:left="1440" w:hanging="360"/>
      </w:pPr>
      <w:rPr>
        <w:rFonts w:ascii="Symbol" w:hAnsi="Symbol" w:hint="default"/>
      </w:rPr>
    </w:lvl>
    <w:lvl w:ilvl="2" w:tplc="1108BF3A" w:tentative="1">
      <w:start w:val="1"/>
      <w:numFmt w:val="bullet"/>
      <w:lvlText w:val=""/>
      <w:lvlJc w:val="left"/>
      <w:pPr>
        <w:tabs>
          <w:tab w:val="num" w:pos="2160"/>
        </w:tabs>
        <w:ind w:left="2160" w:hanging="360"/>
      </w:pPr>
      <w:rPr>
        <w:rFonts w:ascii="Symbol" w:hAnsi="Symbol" w:hint="default"/>
      </w:rPr>
    </w:lvl>
    <w:lvl w:ilvl="3" w:tplc="9A6EF6FE" w:tentative="1">
      <w:start w:val="1"/>
      <w:numFmt w:val="bullet"/>
      <w:lvlText w:val=""/>
      <w:lvlJc w:val="left"/>
      <w:pPr>
        <w:tabs>
          <w:tab w:val="num" w:pos="2880"/>
        </w:tabs>
        <w:ind w:left="2880" w:hanging="360"/>
      </w:pPr>
      <w:rPr>
        <w:rFonts w:ascii="Symbol" w:hAnsi="Symbol" w:hint="default"/>
      </w:rPr>
    </w:lvl>
    <w:lvl w:ilvl="4" w:tplc="0BBEBF2C" w:tentative="1">
      <w:start w:val="1"/>
      <w:numFmt w:val="bullet"/>
      <w:lvlText w:val=""/>
      <w:lvlJc w:val="left"/>
      <w:pPr>
        <w:tabs>
          <w:tab w:val="num" w:pos="3600"/>
        </w:tabs>
        <w:ind w:left="3600" w:hanging="360"/>
      </w:pPr>
      <w:rPr>
        <w:rFonts w:ascii="Symbol" w:hAnsi="Symbol" w:hint="default"/>
      </w:rPr>
    </w:lvl>
    <w:lvl w:ilvl="5" w:tplc="845E6FA0" w:tentative="1">
      <w:start w:val="1"/>
      <w:numFmt w:val="bullet"/>
      <w:lvlText w:val=""/>
      <w:lvlJc w:val="left"/>
      <w:pPr>
        <w:tabs>
          <w:tab w:val="num" w:pos="4320"/>
        </w:tabs>
        <w:ind w:left="4320" w:hanging="360"/>
      </w:pPr>
      <w:rPr>
        <w:rFonts w:ascii="Symbol" w:hAnsi="Symbol" w:hint="default"/>
      </w:rPr>
    </w:lvl>
    <w:lvl w:ilvl="6" w:tplc="D4B23ABC" w:tentative="1">
      <w:start w:val="1"/>
      <w:numFmt w:val="bullet"/>
      <w:lvlText w:val=""/>
      <w:lvlJc w:val="left"/>
      <w:pPr>
        <w:tabs>
          <w:tab w:val="num" w:pos="5040"/>
        </w:tabs>
        <w:ind w:left="5040" w:hanging="360"/>
      </w:pPr>
      <w:rPr>
        <w:rFonts w:ascii="Symbol" w:hAnsi="Symbol" w:hint="default"/>
      </w:rPr>
    </w:lvl>
    <w:lvl w:ilvl="7" w:tplc="94982C06" w:tentative="1">
      <w:start w:val="1"/>
      <w:numFmt w:val="bullet"/>
      <w:lvlText w:val=""/>
      <w:lvlJc w:val="left"/>
      <w:pPr>
        <w:tabs>
          <w:tab w:val="num" w:pos="5760"/>
        </w:tabs>
        <w:ind w:left="5760" w:hanging="360"/>
      </w:pPr>
      <w:rPr>
        <w:rFonts w:ascii="Symbol" w:hAnsi="Symbol" w:hint="default"/>
      </w:rPr>
    </w:lvl>
    <w:lvl w:ilvl="8" w:tplc="3F782E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C570594"/>
    <w:multiLevelType w:val="hybridMultilevel"/>
    <w:tmpl w:val="5A5E4F9C"/>
    <w:lvl w:ilvl="0" w:tplc="7D62BCE8">
      <w:start w:val="1"/>
      <w:numFmt w:val="bullet"/>
      <w:lvlText w:val=""/>
      <w:lvlPicBulletId w:val="0"/>
      <w:lvlJc w:val="left"/>
      <w:pPr>
        <w:tabs>
          <w:tab w:val="num" w:pos="720"/>
        </w:tabs>
        <w:ind w:left="720" w:hanging="360"/>
      </w:pPr>
      <w:rPr>
        <w:rFonts w:ascii="Symbol" w:hAnsi="Symbol" w:hint="default"/>
      </w:rPr>
    </w:lvl>
    <w:lvl w:ilvl="1" w:tplc="ACB09244" w:tentative="1">
      <w:start w:val="1"/>
      <w:numFmt w:val="bullet"/>
      <w:lvlText w:val=""/>
      <w:lvlJc w:val="left"/>
      <w:pPr>
        <w:tabs>
          <w:tab w:val="num" w:pos="1440"/>
        </w:tabs>
        <w:ind w:left="1440" w:hanging="360"/>
      </w:pPr>
      <w:rPr>
        <w:rFonts w:ascii="Symbol" w:hAnsi="Symbol" w:hint="default"/>
      </w:rPr>
    </w:lvl>
    <w:lvl w:ilvl="2" w:tplc="A6184EE8" w:tentative="1">
      <w:start w:val="1"/>
      <w:numFmt w:val="bullet"/>
      <w:lvlText w:val=""/>
      <w:lvlJc w:val="left"/>
      <w:pPr>
        <w:tabs>
          <w:tab w:val="num" w:pos="2160"/>
        </w:tabs>
        <w:ind w:left="2160" w:hanging="360"/>
      </w:pPr>
      <w:rPr>
        <w:rFonts w:ascii="Symbol" w:hAnsi="Symbol" w:hint="default"/>
      </w:rPr>
    </w:lvl>
    <w:lvl w:ilvl="3" w:tplc="A48ACDAA" w:tentative="1">
      <w:start w:val="1"/>
      <w:numFmt w:val="bullet"/>
      <w:lvlText w:val=""/>
      <w:lvlJc w:val="left"/>
      <w:pPr>
        <w:tabs>
          <w:tab w:val="num" w:pos="2880"/>
        </w:tabs>
        <w:ind w:left="2880" w:hanging="360"/>
      </w:pPr>
      <w:rPr>
        <w:rFonts w:ascii="Symbol" w:hAnsi="Symbol" w:hint="default"/>
      </w:rPr>
    </w:lvl>
    <w:lvl w:ilvl="4" w:tplc="A702A224" w:tentative="1">
      <w:start w:val="1"/>
      <w:numFmt w:val="bullet"/>
      <w:lvlText w:val=""/>
      <w:lvlJc w:val="left"/>
      <w:pPr>
        <w:tabs>
          <w:tab w:val="num" w:pos="3600"/>
        </w:tabs>
        <w:ind w:left="3600" w:hanging="360"/>
      </w:pPr>
      <w:rPr>
        <w:rFonts w:ascii="Symbol" w:hAnsi="Symbol" w:hint="default"/>
      </w:rPr>
    </w:lvl>
    <w:lvl w:ilvl="5" w:tplc="E6529042" w:tentative="1">
      <w:start w:val="1"/>
      <w:numFmt w:val="bullet"/>
      <w:lvlText w:val=""/>
      <w:lvlJc w:val="left"/>
      <w:pPr>
        <w:tabs>
          <w:tab w:val="num" w:pos="4320"/>
        </w:tabs>
        <w:ind w:left="4320" w:hanging="360"/>
      </w:pPr>
      <w:rPr>
        <w:rFonts w:ascii="Symbol" w:hAnsi="Symbol" w:hint="default"/>
      </w:rPr>
    </w:lvl>
    <w:lvl w:ilvl="6" w:tplc="9F167D9E" w:tentative="1">
      <w:start w:val="1"/>
      <w:numFmt w:val="bullet"/>
      <w:lvlText w:val=""/>
      <w:lvlJc w:val="left"/>
      <w:pPr>
        <w:tabs>
          <w:tab w:val="num" w:pos="5040"/>
        </w:tabs>
        <w:ind w:left="5040" w:hanging="360"/>
      </w:pPr>
      <w:rPr>
        <w:rFonts w:ascii="Symbol" w:hAnsi="Symbol" w:hint="default"/>
      </w:rPr>
    </w:lvl>
    <w:lvl w:ilvl="7" w:tplc="96608A08" w:tentative="1">
      <w:start w:val="1"/>
      <w:numFmt w:val="bullet"/>
      <w:lvlText w:val=""/>
      <w:lvlJc w:val="left"/>
      <w:pPr>
        <w:tabs>
          <w:tab w:val="num" w:pos="5760"/>
        </w:tabs>
        <w:ind w:left="5760" w:hanging="360"/>
      </w:pPr>
      <w:rPr>
        <w:rFonts w:ascii="Symbol" w:hAnsi="Symbol" w:hint="default"/>
      </w:rPr>
    </w:lvl>
    <w:lvl w:ilvl="8" w:tplc="EBE2EC1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CCE4722"/>
    <w:multiLevelType w:val="multilevel"/>
    <w:tmpl w:val="E908999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58A27E07"/>
    <w:multiLevelType w:val="hybridMultilevel"/>
    <w:tmpl w:val="2DFA18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BAE6432"/>
    <w:multiLevelType w:val="hybridMultilevel"/>
    <w:tmpl w:val="50760EDA"/>
    <w:lvl w:ilvl="0" w:tplc="2514E23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5F5454AE"/>
    <w:multiLevelType w:val="hybridMultilevel"/>
    <w:tmpl w:val="C3B6CB32"/>
    <w:lvl w:ilvl="0" w:tplc="E7401016">
      <w:start w:val="1"/>
      <w:numFmt w:val="bullet"/>
      <w:lvlText w:val=""/>
      <w:lvlPicBulletId w:val="0"/>
      <w:lvlJc w:val="left"/>
      <w:pPr>
        <w:tabs>
          <w:tab w:val="num" w:pos="720"/>
        </w:tabs>
        <w:ind w:left="720" w:hanging="360"/>
      </w:pPr>
      <w:rPr>
        <w:rFonts w:ascii="Symbol" w:hAnsi="Symbol" w:hint="default"/>
      </w:rPr>
    </w:lvl>
    <w:lvl w:ilvl="1" w:tplc="6FD6E8D4" w:tentative="1">
      <w:start w:val="1"/>
      <w:numFmt w:val="bullet"/>
      <w:lvlText w:val=""/>
      <w:lvlJc w:val="left"/>
      <w:pPr>
        <w:tabs>
          <w:tab w:val="num" w:pos="1440"/>
        </w:tabs>
        <w:ind w:left="1440" w:hanging="360"/>
      </w:pPr>
      <w:rPr>
        <w:rFonts w:ascii="Symbol" w:hAnsi="Symbol" w:hint="default"/>
      </w:rPr>
    </w:lvl>
    <w:lvl w:ilvl="2" w:tplc="B5C01E94" w:tentative="1">
      <w:start w:val="1"/>
      <w:numFmt w:val="bullet"/>
      <w:lvlText w:val=""/>
      <w:lvlJc w:val="left"/>
      <w:pPr>
        <w:tabs>
          <w:tab w:val="num" w:pos="2160"/>
        </w:tabs>
        <w:ind w:left="2160" w:hanging="360"/>
      </w:pPr>
      <w:rPr>
        <w:rFonts w:ascii="Symbol" w:hAnsi="Symbol" w:hint="default"/>
      </w:rPr>
    </w:lvl>
    <w:lvl w:ilvl="3" w:tplc="5442D038" w:tentative="1">
      <w:start w:val="1"/>
      <w:numFmt w:val="bullet"/>
      <w:lvlText w:val=""/>
      <w:lvlJc w:val="left"/>
      <w:pPr>
        <w:tabs>
          <w:tab w:val="num" w:pos="2880"/>
        </w:tabs>
        <w:ind w:left="2880" w:hanging="360"/>
      </w:pPr>
      <w:rPr>
        <w:rFonts w:ascii="Symbol" w:hAnsi="Symbol" w:hint="default"/>
      </w:rPr>
    </w:lvl>
    <w:lvl w:ilvl="4" w:tplc="8D1AC434" w:tentative="1">
      <w:start w:val="1"/>
      <w:numFmt w:val="bullet"/>
      <w:lvlText w:val=""/>
      <w:lvlJc w:val="left"/>
      <w:pPr>
        <w:tabs>
          <w:tab w:val="num" w:pos="3600"/>
        </w:tabs>
        <w:ind w:left="3600" w:hanging="360"/>
      </w:pPr>
      <w:rPr>
        <w:rFonts w:ascii="Symbol" w:hAnsi="Symbol" w:hint="default"/>
      </w:rPr>
    </w:lvl>
    <w:lvl w:ilvl="5" w:tplc="9D1A9EF6" w:tentative="1">
      <w:start w:val="1"/>
      <w:numFmt w:val="bullet"/>
      <w:lvlText w:val=""/>
      <w:lvlJc w:val="left"/>
      <w:pPr>
        <w:tabs>
          <w:tab w:val="num" w:pos="4320"/>
        </w:tabs>
        <w:ind w:left="4320" w:hanging="360"/>
      </w:pPr>
      <w:rPr>
        <w:rFonts w:ascii="Symbol" w:hAnsi="Symbol" w:hint="default"/>
      </w:rPr>
    </w:lvl>
    <w:lvl w:ilvl="6" w:tplc="CF6CE98C" w:tentative="1">
      <w:start w:val="1"/>
      <w:numFmt w:val="bullet"/>
      <w:lvlText w:val=""/>
      <w:lvlJc w:val="left"/>
      <w:pPr>
        <w:tabs>
          <w:tab w:val="num" w:pos="5040"/>
        </w:tabs>
        <w:ind w:left="5040" w:hanging="360"/>
      </w:pPr>
      <w:rPr>
        <w:rFonts w:ascii="Symbol" w:hAnsi="Symbol" w:hint="default"/>
      </w:rPr>
    </w:lvl>
    <w:lvl w:ilvl="7" w:tplc="237A7A4A" w:tentative="1">
      <w:start w:val="1"/>
      <w:numFmt w:val="bullet"/>
      <w:lvlText w:val=""/>
      <w:lvlJc w:val="left"/>
      <w:pPr>
        <w:tabs>
          <w:tab w:val="num" w:pos="5760"/>
        </w:tabs>
        <w:ind w:left="5760" w:hanging="360"/>
      </w:pPr>
      <w:rPr>
        <w:rFonts w:ascii="Symbol" w:hAnsi="Symbol" w:hint="default"/>
      </w:rPr>
    </w:lvl>
    <w:lvl w:ilvl="8" w:tplc="F45E66A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0DB72F9"/>
    <w:multiLevelType w:val="hybridMultilevel"/>
    <w:tmpl w:val="1E68FFE6"/>
    <w:lvl w:ilvl="0" w:tplc="24C0344E">
      <w:start w:val="1"/>
      <w:numFmt w:val="bullet"/>
      <w:lvlText w:val="-"/>
      <w:lvlJc w:val="left"/>
      <w:pPr>
        <w:ind w:left="1068" w:hanging="360"/>
      </w:pPr>
      <w:rPr>
        <w:rFonts w:ascii="Arial" w:hAnsi="Arial" w:hint="default"/>
        <w:b w:val="0"/>
        <w:i w:val="0"/>
        <w:color w:val="auto"/>
        <w:sz w:val="24"/>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15:restartNumberingAfterBreak="0">
    <w:nsid w:val="77497F3A"/>
    <w:multiLevelType w:val="hybridMultilevel"/>
    <w:tmpl w:val="33FCA4F8"/>
    <w:lvl w:ilvl="0" w:tplc="671296E0">
      <w:start w:val="1"/>
      <w:numFmt w:val="bullet"/>
      <w:lvlText w:val=""/>
      <w:lvlPicBulletId w:val="0"/>
      <w:lvlJc w:val="left"/>
      <w:pPr>
        <w:tabs>
          <w:tab w:val="num" w:pos="720"/>
        </w:tabs>
        <w:ind w:left="720" w:hanging="360"/>
      </w:pPr>
      <w:rPr>
        <w:rFonts w:ascii="Symbol" w:hAnsi="Symbol" w:hint="default"/>
      </w:rPr>
    </w:lvl>
    <w:lvl w:ilvl="1" w:tplc="7A6C17B2" w:tentative="1">
      <w:start w:val="1"/>
      <w:numFmt w:val="bullet"/>
      <w:lvlText w:val=""/>
      <w:lvlJc w:val="left"/>
      <w:pPr>
        <w:tabs>
          <w:tab w:val="num" w:pos="1440"/>
        </w:tabs>
        <w:ind w:left="1440" w:hanging="360"/>
      </w:pPr>
      <w:rPr>
        <w:rFonts w:ascii="Symbol" w:hAnsi="Symbol" w:hint="default"/>
      </w:rPr>
    </w:lvl>
    <w:lvl w:ilvl="2" w:tplc="774AF2CE" w:tentative="1">
      <w:start w:val="1"/>
      <w:numFmt w:val="bullet"/>
      <w:lvlText w:val=""/>
      <w:lvlJc w:val="left"/>
      <w:pPr>
        <w:tabs>
          <w:tab w:val="num" w:pos="2160"/>
        </w:tabs>
        <w:ind w:left="2160" w:hanging="360"/>
      </w:pPr>
      <w:rPr>
        <w:rFonts w:ascii="Symbol" w:hAnsi="Symbol" w:hint="default"/>
      </w:rPr>
    </w:lvl>
    <w:lvl w:ilvl="3" w:tplc="8B6C3DFC" w:tentative="1">
      <w:start w:val="1"/>
      <w:numFmt w:val="bullet"/>
      <w:lvlText w:val=""/>
      <w:lvlJc w:val="left"/>
      <w:pPr>
        <w:tabs>
          <w:tab w:val="num" w:pos="2880"/>
        </w:tabs>
        <w:ind w:left="2880" w:hanging="360"/>
      </w:pPr>
      <w:rPr>
        <w:rFonts w:ascii="Symbol" w:hAnsi="Symbol" w:hint="default"/>
      </w:rPr>
    </w:lvl>
    <w:lvl w:ilvl="4" w:tplc="52783486" w:tentative="1">
      <w:start w:val="1"/>
      <w:numFmt w:val="bullet"/>
      <w:lvlText w:val=""/>
      <w:lvlJc w:val="left"/>
      <w:pPr>
        <w:tabs>
          <w:tab w:val="num" w:pos="3600"/>
        </w:tabs>
        <w:ind w:left="3600" w:hanging="360"/>
      </w:pPr>
      <w:rPr>
        <w:rFonts w:ascii="Symbol" w:hAnsi="Symbol" w:hint="default"/>
      </w:rPr>
    </w:lvl>
    <w:lvl w:ilvl="5" w:tplc="866453A8" w:tentative="1">
      <w:start w:val="1"/>
      <w:numFmt w:val="bullet"/>
      <w:lvlText w:val=""/>
      <w:lvlJc w:val="left"/>
      <w:pPr>
        <w:tabs>
          <w:tab w:val="num" w:pos="4320"/>
        </w:tabs>
        <w:ind w:left="4320" w:hanging="360"/>
      </w:pPr>
      <w:rPr>
        <w:rFonts w:ascii="Symbol" w:hAnsi="Symbol" w:hint="default"/>
      </w:rPr>
    </w:lvl>
    <w:lvl w:ilvl="6" w:tplc="DD4EA556" w:tentative="1">
      <w:start w:val="1"/>
      <w:numFmt w:val="bullet"/>
      <w:lvlText w:val=""/>
      <w:lvlJc w:val="left"/>
      <w:pPr>
        <w:tabs>
          <w:tab w:val="num" w:pos="5040"/>
        </w:tabs>
        <w:ind w:left="5040" w:hanging="360"/>
      </w:pPr>
      <w:rPr>
        <w:rFonts w:ascii="Symbol" w:hAnsi="Symbol" w:hint="default"/>
      </w:rPr>
    </w:lvl>
    <w:lvl w:ilvl="7" w:tplc="61C2CAB8" w:tentative="1">
      <w:start w:val="1"/>
      <w:numFmt w:val="bullet"/>
      <w:lvlText w:val=""/>
      <w:lvlJc w:val="left"/>
      <w:pPr>
        <w:tabs>
          <w:tab w:val="num" w:pos="5760"/>
        </w:tabs>
        <w:ind w:left="5760" w:hanging="360"/>
      </w:pPr>
      <w:rPr>
        <w:rFonts w:ascii="Symbol" w:hAnsi="Symbol" w:hint="default"/>
      </w:rPr>
    </w:lvl>
    <w:lvl w:ilvl="8" w:tplc="A934B98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F6D40BE"/>
    <w:multiLevelType w:val="hybridMultilevel"/>
    <w:tmpl w:val="A664B49A"/>
    <w:lvl w:ilvl="0" w:tplc="CD3C0C8C">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6"/>
  </w:num>
  <w:num w:numId="4">
    <w:abstractNumId w:val="1"/>
  </w:num>
  <w:num w:numId="5">
    <w:abstractNumId w:val="0"/>
  </w:num>
  <w:num w:numId="6">
    <w:abstractNumId w:val="3"/>
  </w:num>
  <w:num w:numId="7">
    <w:abstractNumId w:val="9"/>
  </w:num>
  <w:num w:numId="8">
    <w:abstractNumId w:val="7"/>
  </w:num>
  <w:num w:numId="9">
    <w:abstractNumId w:val="4"/>
  </w:num>
  <w:num w:numId="10">
    <w:abstractNumId w:val="5"/>
  </w:num>
  <w:num w:numId="11">
    <w:abstractNumId w:val="3"/>
    <w:lvlOverride w:ilvl="0">
      <w:startOverride w:val="2"/>
    </w:lvlOverride>
    <w:lvlOverride w:ilvl="1">
      <w:startOverride w:val="2"/>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E0"/>
    <w:rsid w:val="000103E2"/>
    <w:rsid w:val="00017F05"/>
    <w:rsid w:val="0005657E"/>
    <w:rsid w:val="000576BF"/>
    <w:rsid w:val="000A1B9D"/>
    <w:rsid w:val="000B2E8C"/>
    <w:rsid w:val="000C66B5"/>
    <w:rsid w:val="000D12C5"/>
    <w:rsid w:val="00137CEF"/>
    <w:rsid w:val="001439E3"/>
    <w:rsid w:val="0016229D"/>
    <w:rsid w:val="00164FCB"/>
    <w:rsid w:val="001654A2"/>
    <w:rsid w:val="00190871"/>
    <w:rsid w:val="00194907"/>
    <w:rsid w:val="001A2B06"/>
    <w:rsid w:val="001B5918"/>
    <w:rsid w:val="001D0390"/>
    <w:rsid w:val="001D5AFF"/>
    <w:rsid w:val="001E012F"/>
    <w:rsid w:val="00221A0B"/>
    <w:rsid w:val="0024659B"/>
    <w:rsid w:val="00262658"/>
    <w:rsid w:val="0026767D"/>
    <w:rsid w:val="00271C53"/>
    <w:rsid w:val="002A1DC1"/>
    <w:rsid w:val="002D23BC"/>
    <w:rsid w:val="00307FC0"/>
    <w:rsid w:val="00351E62"/>
    <w:rsid w:val="00370CEB"/>
    <w:rsid w:val="00397BD0"/>
    <w:rsid w:val="00403873"/>
    <w:rsid w:val="0041728A"/>
    <w:rsid w:val="00437E57"/>
    <w:rsid w:val="00464DC1"/>
    <w:rsid w:val="004904AE"/>
    <w:rsid w:val="004D637B"/>
    <w:rsid w:val="005033E6"/>
    <w:rsid w:val="005353AD"/>
    <w:rsid w:val="00543451"/>
    <w:rsid w:val="00545F3E"/>
    <w:rsid w:val="0056239F"/>
    <w:rsid w:val="00566401"/>
    <w:rsid w:val="00577F98"/>
    <w:rsid w:val="005A47B5"/>
    <w:rsid w:val="005B061F"/>
    <w:rsid w:val="005E16E1"/>
    <w:rsid w:val="006543D8"/>
    <w:rsid w:val="00684042"/>
    <w:rsid w:val="006B105A"/>
    <w:rsid w:val="006C52ED"/>
    <w:rsid w:val="006D2E94"/>
    <w:rsid w:val="006D396D"/>
    <w:rsid w:val="006F643F"/>
    <w:rsid w:val="00706B68"/>
    <w:rsid w:val="00710E56"/>
    <w:rsid w:val="007347F8"/>
    <w:rsid w:val="00741A1F"/>
    <w:rsid w:val="007441CA"/>
    <w:rsid w:val="007966B1"/>
    <w:rsid w:val="007A580B"/>
    <w:rsid w:val="007B42A5"/>
    <w:rsid w:val="007F4A34"/>
    <w:rsid w:val="0080028C"/>
    <w:rsid w:val="0081451E"/>
    <w:rsid w:val="0083668F"/>
    <w:rsid w:val="00844908"/>
    <w:rsid w:val="008501B6"/>
    <w:rsid w:val="00863775"/>
    <w:rsid w:val="00876950"/>
    <w:rsid w:val="00883828"/>
    <w:rsid w:val="008922A6"/>
    <w:rsid w:val="008B013C"/>
    <w:rsid w:val="008C09F2"/>
    <w:rsid w:val="008C0AD3"/>
    <w:rsid w:val="008C70B1"/>
    <w:rsid w:val="008D6F48"/>
    <w:rsid w:val="008F00D3"/>
    <w:rsid w:val="00974FE0"/>
    <w:rsid w:val="00990357"/>
    <w:rsid w:val="00991A0E"/>
    <w:rsid w:val="009C7B0D"/>
    <w:rsid w:val="009E25BC"/>
    <w:rsid w:val="00A26B37"/>
    <w:rsid w:val="00A57832"/>
    <w:rsid w:val="00A63376"/>
    <w:rsid w:val="00AB1407"/>
    <w:rsid w:val="00AC16CA"/>
    <w:rsid w:val="00AF28E9"/>
    <w:rsid w:val="00B15F61"/>
    <w:rsid w:val="00B60422"/>
    <w:rsid w:val="00B63D9E"/>
    <w:rsid w:val="00BA29DB"/>
    <w:rsid w:val="00BA2BCE"/>
    <w:rsid w:val="00BA3AAC"/>
    <w:rsid w:val="00BB775F"/>
    <w:rsid w:val="00BC06E5"/>
    <w:rsid w:val="00BF73FA"/>
    <w:rsid w:val="00C07909"/>
    <w:rsid w:val="00C14758"/>
    <w:rsid w:val="00C20B6E"/>
    <w:rsid w:val="00C24D99"/>
    <w:rsid w:val="00C32D49"/>
    <w:rsid w:val="00C41152"/>
    <w:rsid w:val="00C41D41"/>
    <w:rsid w:val="00C5756E"/>
    <w:rsid w:val="00C75EAB"/>
    <w:rsid w:val="00C942D0"/>
    <w:rsid w:val="00CB3B1F"/>
    <w:rsid w:val="00D021EB"/>
    <w:rsid w:val="00D07721"/>
    <w:rsid w:val="00D34166"/>
    <w:rsid w:val="00D83675"/>
    <w:rsid w:val="00DA18A1"/>
    <w:rsid w:val="00DA6380"/>
    <w:rsid w:val="00DE0684"/>
    <w:rsid w:val="00DE1DBE"/>
    <w:rsid w:val="00E10C5C"/>
    <w:rsid w:val="00E301D4"/>
    <w:rsid w:val="00E60D99"/>
    <w:rsid w:val="00E94633"/>
    <w:rsid w:val="00E979F5"/>
    <w:rsid w:val="00EA07D6"/>
    <w:rsid w:val="00EB3526"/>
    <w:rsid w:val="00EC07D6"/>
    <w:rsid w:val="00EE14E3"/>
    <w:rsid w:val="00F42EFF"/>
    <w:rsid w:val="00FB4ABD"/>
    <w:rsid w:val="00FE4D61"/>
    <w:rsid w:val="00FE6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703492-A965-4E5C-8384-4D84C8F6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de Texto"/>
    <w:rsid w:val="006B105A"/>
    <w:pPr>
      <w:spacing w:after="0" w:line="360" w:lineRule="auto"/>
      <w:ind w:firstLine="709"/>
      <w:jc w:val="both"/>
    </w:pPr>
    <w:rPr>
      <w:rFonts w:ascii="Arial" w:hAnsi="Arial"/>
      <w:sz w:val="24"/>
    </w:rPr>
  </w:style>
  <w:style w:type="paragraph" w:styleId="Ttulo1">
    <w:name w:val="heading 1"/>
    <w:basedOn w:val="Normal"/>
    <w:next w:val="Normal"/>
    <w:link w:val="Ttulo1Char"/>
    <w:uiPriority w:val="9"/>
    <w:rsid w:val="00706B68"/>
    <w:pPr>
      <w:keepNext/>
      <w:keepLines/>
      <w:numPr>
        <w:numId w:val="6"/>
      </w:numPr>
      <w:outlineLvl w:val="0"/>
    </w:pPr>
    <w:rPr>
      <w:rFonts w:eastAsiaTheme="majorEastAsia" w:cstheme="majorBidi"/>
      <w:b/>
      <w:color w:val="767171" w:themeColor="background2" w:themeShade="80"/>
      <w:szCs w:val="32"/>
    </w:rPr>
  </w:style>
  <w:style w:type="paragraph" w:styleId="Ttulo2">
    <w:name w:val="heading 2"/>
    <w:basedOn w:val="Normal"/>
    <w:next w:val="Normal"/>
    <w:link w:val="Ttulo2Char"/>
    <w:uiPriority w:val="9"/>
    <w:unhideWhenUsed/>
    <w:rsid w:val="0083668F"/>
    <w:pPr>
      <w:keepNext/>
      <w:keepLines/>
      <w:numPr>
        <w:ilvl w:val="1"/>
        <w:numId w:val="6"/>
      </w:numPr>
      <w:ind w:left="0" w:firstLine="0"/>
      <w:outlineLvl w:val="1"/>
    </w:pPr>
    <w:rPr>
      <w:rFonts w:eastAsiaTheme="majorEastAsia" w:cstheme="majorBidi"/>
      <w:b/>
      <w:color w:val="767171" w:themeColor="background2" w:themeShade="80"/>
      <w:szCs w:val="26"/>
    </w:rPr>
  </w:style>
  <w:style w:type="paragraph" w:styleId="Ttulo3">
    <w:name w:val="heading 3"/>
    <w:basedOn w:val="Normal"/>
    <w:link w:val="Ttulo3Char"/>
    <w:uiPriority w:val="9"/>
    <w:rsid w:val="00D83675"/>
    <w:pPr>
      <w:numPr>
        <w:ilvl w:val="2"/>
        <w:numId w:val="6"/>
      </w:numPr>
      <w:ind w:left="0" w:firstLine="0"/>
      <w:outlineLvl w:val="2"/>
    </w:pPr>
    <w:rPr>
      <w:rFonts w:eastAsia="Times New Roman" w:cs="Times New Roman"/>
      <w:bCs/>
      <w:i/>
      <w:szCs w:val="27"/>
      <w:lang w:eastAsia="pt-BR"/>
    </w:rPr>
  </w:style>
  <w:style w:type="paragraph" w:styleId="Ttulo4">
    <w:name w:val="heading 4"/>
    <w:basedOn w:val="Normal"/>
    <w:next w:val="Normal"/>
    <w:link w:val="Ttulo4Char"/>
    <w:uiPriority w:val="9"/>
    <w:semiHidden/>
    <w:unhideWhenUsed/>
    <w:rsid w:val="006B105A"/>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B105A"/>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6B105A"/>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6B105A"/>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6B105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105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4FE0"/>
    <w:pPr>
      <w:tabs>
        <w:tab w:val="center" w:pos="4252"/>
        <w:tab w:val="right" w:pos="8504"/>
      </w:tabs>
      <w:spacing w:line="240" w:lineRule="auto"/>
    </w:pPr>
  </w:style>
  <w:style w:type="character" w:customStyle="1" w:styleId="CabealhoChar">
    <w:name w:val="Cabeçalho Char"/>
    <w:basedOn w:val="Fontepargpadro"/>
    <w:link w:val="Cabealho"/>
    <w:uiPriority w:val="99"/>
    <w:rsid w:val="00974FE0"/>
  </w:style>
  <w:style w:type="paragraph" w:styleId="Rodap">
    <w:name w:val="footer"/>
    <w:basedOn w:val="Normal"/>
    <w:link w:val="RodapChar"/>
    <w:uiPriority w:val="99"/>
    <w:unhideWhenUsed/>
    <w:rsid w:val="00974FE0"/>
    <w:pPr>
      <w:tabs>
        <w:tab w:val="center" w:pos="4252"/>
        <w:tab w:val="right" w:pos="8504"/>
      </w:tabs>
      <w:spacing w:line="240" w:lineRule="auto"/>
    </w:pPr>
  </w:style>
  <w:style w:type="character" w:customStyle="1" w:styleId="RodapChar">
    <w:name w:val="Rodapé Char"/>
    <w:basedOn w:val="Fontepargpadro"/>
    <w:link w:val="Rodap"/>
    <w:uiPriority w:val="99"/>
    <w:rsid w:val="00974FE0"/>
  </w:style>
  <w:style w:type="character" w:styleId="Hyperlink">
    <w:name w:val="Hyperlink"/>
    <w:basedOn w:val="Fontepargpadro"/>
    <w:uiPriority w:val="99"/>
    <w:unhideWhenUsed/>
    <w:rsid w:val="00974FE0"/>
    <w:rPr>
      <w:color w:val="0000FF"/>
      <w:u w:val="single"/>
    </w:rPr>
  </w:style>
  <w:style w:type="character" w:customStyle="1" w:styleId="Ttulo3Char">
    <w:name w:val="Título 3 Char"/>
    <w:basedOn w:val="Fontepargpadro"/>
    <w:link w:val="Ttulo3"/>
    <w:uiPriority w:val="9"/>
    <w:rsid w:val="00D83675"/>
    <w:rPr>
      <w:rFonts w:ascii="Arial" w:eastAsia="Times New Roman" w:hAnsi="Arial" w:cs="Times New Roman"/>
      <w:bCs/>
      <w:i/>
      <w:sz w:val="24"/>
      <w:szCs w:val="27"/>
      <w:lang w:eastAsia="pt-BR"/>
    </w:rPr>
  </w:style>
  <w:style w:type="table" w:styleId="Tabelacomgrade">
    <w:name w:val="Table Grid"/>
    <w:basedOn w:val="Tabelanormal"/>
    <w:uiPriority w:val="39"/>
    <w:rsid w:val="0097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C75EAB"/>
    <w:pPr>
      <w:ind w:left="720"/>
      <w:contextualSpacing/>
    </w:pPr>
  </w:style>
  <w:style w:type="paragraph" w:styleId="NormalWeb">
    <w:name w:val="Normal (Web)"/>
    <w:basedOn w:val="Normal"/>
    <w:uiPriority w:val="99"/>
    <w:unhideWhenUsed/>
    <w:rsid w:val="00A57832"/>
    <w:pPr>
      <w:spacing w:before="100" w:beforeAutospacing="1" w:after="100" w:afterAutospacing="1" w:line="240" w:lineRule="auto"/>
    </w:pPr>
    <w:rPr>
      <w:rFonts w:ascii="Times New Roman" w:eastAsia="Times New Roman" w:hAnsi="Times New Roman" w:cs="Times New Roman"/>
      <w:szCs w:val="24"/>
      <w:lang w:eastAsia="pt-BR"/>
    </w:rPr>
  </w:style>
  <w:style w:type="paragraph" w:styleId="SemEspaamento">
    <w:name w:val="No Spacing"/>
    <w:link w:val="SemEspaamentoChar"/>
    <w:uiPriority w:val="1"/>
    <w:rsid w:val="00B63D9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63D9E"/>
    <w:rPr>
      <w:rFonts w:eastAsiaTheme="minorEastAsia"/>
      <w:lang w:eastAsia="pt-BR"/>
    </w:rPr>
  </w:style>
  <w:style w:type="character" w:customStyle="1" w:styleId="Ttulo1Char">
    <w:name w:val="Título 1 Char"/>
    <w:basedOn w:val="Fontepargpadro"/>
    <w:link w:val="Ttulo1"/>
    <w:uiPriority w:val="9"/>
    <w:rsid w:val="00706B68"/>
    <w:rPr>
      <w:rFonts w:ascii="Arial" w:eastAsiaTheme="majorEastAsia" w:hAnsi="Arial" w:cstheme="majorBidi"/>
      <w:b/>
      <w:color w:val="767171" w:themeColor="background2" w:themeShade="80"/>
      <w:sz w:val="24"/>
      <w:szCs w:val="32"/>
    </w:rPr>
  </w:style>
  <w:style w:type="character" w:customStyle="1" w:styleId="Ttulo2Char">
    <w:name w:val="Título 2 Char"/>
    <w:basedOn w:val="Fontepargpadro"/>
    <w:link w:val="Ttulo2"/>
    <w:uiPriority w:val="9"/>
    <w:rsid w:val="0083668F"/>
    <w:rPr>
      <w:rFonts w:ascii="Arial" w:eastAsiaTheme="majorEastAsia" w:hAnsi="Arial" w:cstheme="majorBidi"/>
      <w:b/>
      <w:color w:val="767171" w:themeColor="background2" w:themeShade="80"/>
      <w:sz w:val="24"/>
      <w:szCs w:val="26"/>
    </w:rPr>
  </w:style>
  <w:style w:type="character" w:customStyle="1" w:styleId="Ttulo4Char">
    <w:name w:val="Título 4 Char"/>
    <w:basedOn w:val="Fontepargpadro"/>
    <w:link w:val="Ttulo4"/>
    <w:uiPriority w:val="9"/>
    <w:semiHidden/>
    <w:rsid w:val="006B105A"/>
    <w:rPr>
      <w:rFonts w:asciiTheme="majorHAnsi" w:eastAsiaTheme="majorEastAsia" w:hAnsiTheme="majorHAnsi" w:cstheme="majorBidi"/>
      <w:i/>
      <w:iCs/>
      <w:color w:val="2E74B5" w:themeColor="accent1" w:themeShade="BF"/>
      <w:sz w:val="24"/>
    </w:rPr>
  </w:style>
  <w:style w:type="character" w:customStyle="1" w:styleId="Ttulo5Char">
    <w:name w:val="Título 5 Char"/>
    <w:basedOn w:val="Fontepargpadro"/>
    <w:link w:val="Ttulo5"/>
    <w:uiPriority w:val="9"/>
    <w:semiHidden/>
    <w:rsid w:val="006B105A"/>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rsid w:val="006B105A"/>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6B105A"/>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6B105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105A"/>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rsid w:val="00710E56"/>
    <w:pPr>
      <w:ind w:firstLine="0"/>
      <w:contextualSpacing/>
      <w:jc w:val="center"/>
      <w:outlineLvl w:val="0"/>
    </w:pPr>
    <w:rPr>
      <w:rFonts w:eastAsiaTheme="majorEastAsia" w:cstheme="majorBidi"/>
      <w:b/>
      <w:caps/>
      <w:spacing w:val="-10"/>
      <w:kern w:val="28"/>
      <w:sz w:val="28"/>
      <w:szCs w:val="56"/>
    </w:rPr>
  </w:style>
  <w:style w:type="character" w:customStyle="1" w:styleId="TtuloChar">
    <w:name w:val="Título Char"/>
    <w:basedOn w:val="Fontepargpadro"/>
    <w:link w:val="Ttulo"/>
    <w:uiPriority w:val="10"/>
    <w:rsid w:val="00710E56"/>
    <w:rPr>
      <w:rFonts w:ascii="Arial" w:eastAsiaTheme="majorEastAsia" w:hAnsi="Arial" w:cstheme="majorBidi"/>
      <w:b/>
      <w:caps/>
      <w:spacing w:val="-10"/>
      <w:kern w:val="28"/>
      <w:sz w:val="28"/>
      <w:szCs w:val="56"/>
    </w:rPr>
  </w:style>
  <w:style w:type="paragraph" w:customStyle="1" w:styleId="Tituloinicialport">
    <w:name w:val="Titulo inicial port"/>
    <w:basedOn w:val="Normal"/>
    <w:link w:val="TituloinicialportChar"/>
    <w:rsid w:val="00DE1DBE"/>
    <w:pPr>
      <w:spacing w:line="240" w:lineRule="auto"/>
      <w:ind w:right="-1" w:firstLine="0"/>
      <w:jc w:val="left"/>
      <w:outlineLvl w:val="2"/>
    </w:pPr>
    <w:rPr>
      <w:rFonts w:eastAsia="Times New Roman" w:cs="Arial"/>
      <w:b/>
      <w:caps/>
      <w:sz w:val="40"/>
      <w:szCs w:val="40"/>
      <w:lang w:eastAsia="pt-BR"/>
    </w:rPr>
  </w:style>
  <w:style w:type="paragraph" w:customStyle="1" w:styleId="Subtituloinicialpt">
    <w:name w:val="Subtitulo inicial pt"/>
    <w:basedOn w:val="Normal"/>
    <w:link w:val="SubtituloinicialptChar"/>
    <w:rsid w:val="00DE1DBE"/>
    <w:pPr>
      <w:spacing w:line="240" w:lineRule="auto"/>
      <w:ind w:right="-1" w:firstLine="0"/>
      <w:jc w:val="left"/>
      <w:outlineLvl w:val="2"/>
    </w:pPr>
    <w:rPr>
      <w:rFonts w:eastAsia="Times New Roman" w:cs="Arial"/>
      <w:b/>
      <w:color w:val="767171" w:themeColor="background2" w:themeShade="80"/>
      <w:sz w:val="40"/>
      <w:szCs w:val="40"/>
      <w:lang w:eastAsia="pt-BR"/>
    </w:rPr>
  </w:style>
  <w:style w:type="character" w:customStyle="1" w:styleId="TituloinicialportChar">
    <w:name w:val="Titulo inicial port Char"/>
    <w:basedOn w:val="Fontepargpadro"/>
    <w:link w:val="Tituloinicialport"/>
    <w:rsid w:val="00DE1DBE"/>
    <w:rPr>
      <w:rFonts w:ascii="Arial" w:eastAsia="Times New Roman" w:hAnsi="Arial" w:cs="Arial"/>
      <w:b/>
      <w:caps/>
      <w:sz w:val="40"/>
      <w:szCs w:val="40"/>
      <w:lang w:eastAsia="pt-BR"/>
    </w:rPr>
  </w:style>
  <w:style w:type="character" w:customStyle="1" w:styleId="SubtituloinicialptChar">
    <w:name w:val="Subtitulo inicial pt Char"/>
    <w:basedOn w:val="Fontepargpadro"/>
    <w:link w:val="Subtituloinicialpt"/>
    <w:rsid w:val="00DE1DBE"/>
    <w:rPr>
      <w:rFonts w:ascii="Arial" w:eastAsia="Times New Roman" w:hAnsi="Arial" w:cs="Arial"/>
      <w:b/>
      <w:color w:val="767171" w:themeColor="background2" w:themeShade="80"/>
      <w:sz w:val="40"/>
      <w:szCs w:val="40"/>
      <w:lang w:eastAsia="pt-BR"/>
    </w:rPr>
  </w:style>
  <w:style w:type="paragraph" w:customStyle="1" w:styleId="ItemResumo">
    <w:name w:val="Item Resumo"/>
    <w:basedOn w:val="Normal"/>
    <w:link w:val="ItemResumoChar"/>
    <w:rsid w:val="005E16E1"/>
    <w:pPr>
      <w:autoSpaceDE w:val="0"/>
      <w:autoSpaceDN w:val="0"/>
      <w:adjustRightInd w:val="0"/>
      <w:spacing w:line="276" w:lineRule="auto"/>
      <w:ind w:firstLine="0"/>
    </w:pPr>
    <w:rPr>
      <w:rFonts w:cs="Arial"/>
      <w:b/>
      <w:color w:val="767171" w:themeColor="background2" w:themeShade="80"/>
      <w:sz w:val="18"/>
      <w:szCs w:val="18"/>
    </w:rPr>
  </w:style>
  <w:style w:type="character" w:customStyle="1" w:styleId="ItemResumoChar">
    <w:name w:val="Item Resumo Char"/>
    <w:basedOn w:val="Fontepargpadro"/>
    <w:link w:val="ItemResumo"/>
    <w:rsid w:val="005E16E1"/>
    <w:rPr>
      <w:rFonts w:ascii="Arial" w:hAnsi="Arial" w:cs="Arial"/>
      <w:b/>
      <w:color w:val="767171" w:themeColor="background2" w:themeShade="80"/>
      <w:sz w:val="18"/>
      <w:szCs w:val="18"/>
    </w:rPr>
  </w:style>
  <w:style w:type="character" w:customStyle="1" w:styleId="Mencinsinresolver1">
    <w:name w:val="Mención sin resolver1"/>
    <w:basedOn w:val="Fontepargpadro"/>
    <w:uiPriority w:val="99"/>
    <w:semiHidden/>
    <w:unhideWhenUsed/>
    <w:rsid w:val="00E301D4"/>
    <w:rPr>
      <w:color w:val="808080"/>
      <w:shd w:val="clear" w:color="auto" w:fill="E6E6E6"/>
    </w:rPr>
  </w:style>
  <w:style w:type="paragraph" w:customStyle="1" w:styleId="BasicParagraph">
    <w:name w:val="[Basic Paragraph]"/>
    <w:basedOn w:val="Normal"/>
    <w:uiPriority w:val="99"/>
    <w:rsid w:val="00E94633"/>
    <w:pPr>
      <w:autoSpaceDE w:val="0"/>
      <w:autoSpaceDN w:val="0"/>
      <w:adjustRightInd w:val="0"/>
      <w:spacing w:line="288" w:lineRule="auto"/>
      <w:ind w:firstLine="0"/>
      <w:jc w:val="left"/>
      <w:textAlignment w:val="center"/>
    </w:pPr>
    <w:rPr>
      <w:rFonts w:ascii="MinionPro-Regular" w:hAnsi="MinionPro-Regular" w:cs="MinionPro-Regular"/>
      <w:color w:val="000000"/>
      <w:szCs w:val="24"/>
      <w:lang w:val="en-US"/>
    </w:rPr>
  </w:style>
  <w:style w:type="paragraph" w:customStyle="1" w:styleId="TtuloSecundrio">
    <w:name w:val="Título Secundário"/>
    <w:basedOn w:val="Ttulo2"/>
    <w:link w:val="TtuloSecundrioChar"/>
    <w:rsid w:val="00E979F5"/>
    <w:rPr>
      <w:color w:val="auto"/>
      <w:sz w:val="28"/>
      <w:szCs w:val="28"/>
    </w:rPr>
  </w:style>
  <w:style w:type="paragraph" w:customStyle="1" w:styleId="TtuloCapa">
    <w:name w:val="Título Capa"/>
    <w:basedOn w:val="Normal"/>
    <w:link w:val="TtuloCapaChar"/>
    <w:rsid w:val="00E979F5"/>
    <w:pPr>
      <w:spacing w:line="240" w:lineRule="auto"/>
      <w:ind w:right="2438" w:firstLine="0"/>
      <w:jc w:val="left"/>
      <w:outlineLvl w:val="2"/>
    </w:pPr>
    <w:rPr>
      <w:rFonts w:ascii="Arial Black" w:hAnsi="Arial Black"/>
      <w:color w:val="000000" w:themeColor="text1"/>
      <w:sz w:val="32"/>
      <w:szCs w:val="32"/>
    </w:rPr>
  </w:style>
  <w:style w:type="character" w:customStyle="1" w:styleId="TtuloSecundrioChar">
    <w:name w:val="Título Secundário Char"/>
    <w:basedOn w:val="Ttulo2Char"/>
    <w:link w:val="TtuloSecundrio"/>
    <w:rsid w:val="00E979F5"/>
    <w:rPr>
      <w:rFonts w:ascii="Arial" w:eastAsiaTheme="majorEastAsia" w:hAnsi="Arial" w:cstheme="majorBidi"/>
      <w:b/>
      <w:color w:val="767171" w:themeColor="background2" w:themeShade="80"/>
      <w:sz w:val="28"/>
      <w:szCs w:val="28"/>
    </w:rPr>
  </w:style>
  <w:style w:type="paragraph" w:customStyle="1" w:styleId="SubttuloCapa">
    <w:name w:val="Subtítulo Capa"/>
    <w:basedOn w:val="Normal"/>
    <w:link w:val="SubttuloCapaChar"/>
    <w:rsid w:val="00E979F5"/>
    <w:pPr>
      <w:spacing w:line="240" w:lineRule="auto"/>
      <w:ind w:right="2438" w:firstLine="0"/>
    </w:pPr>
    <w:rPr>
      <w:rFonts w:cs="Arial"/>
      <w:b/>
      <w:color w:val="000000" w:themeColor="text1"/>
      <w:sz w:val="20"/>
      <w:szCs w:val="20"/>
      <w:lang w:val="en-US"/>
    </w:rPr>
  </w:style>
  <w:style w:type="character" w:customStyle="1" w:styleId="TtuloCapaChar">
    <w:name w:val="Título Capa Char"/>
    <w:basedOn w:val="Fontepargpadro"/>
    <w:link w:val="TtuloCapa"/>
    <w:rsid w:val="00E979F5"/>
    <w:rPr>
      <w:rFonts w:ascii="Arial Black" w:hAnsi="Arial Black"/>
      <w:color w:val="000000" w:themeColor="text1"/>
      <w:sz w:val="32"/>
      <w:szCs w:val="32"/>
    </w:rPr>
  </w:style>
  <w:style w:type="paragraph" w:customStyle="1" w:styleId="TtuloPrimrio">
    <w:name w:val="Título Primário"/>
    <w:basedOn w:val="Ttulo1"/>
    <w:link w:val="TtuloPrimrioChar"/>
    <w:rsid w:val="00E979F5"/>
    <w:rPr>
      <w:color w:val="auto"/>
      <w:sz w:val="28"/>
      <w:szCs w:val="28"/>
    </w:rPr>
  </w:style>
  <w:style w:type="character" w:customStyle="1" w:styleId="SubttuloCapaChar">
    <w:name w:val="Subtítulo Capa Char"/>
    <w:basedOn w:val="Fontepargpadro"/>
    <w:link w:val="SubttuloCapa"/>
    <w:rsid w:val="00E979F5"/>
    <w:rPr>
      <w:rFonts w:ascii="Arial" w:hAnsi="Arial" w:cs="Arial"/>
      <w:b/>
      <w:color w:val="000000" w:themeColor="text1"/>
      <w:sz w:val="20"/>
      <w:szCs w:val="20"/>
      <w:lang w:val="en-US"/>
    </w:rPr>
  </w:style>
  <w:style w:type="paragraph" w:customStyle="1" w:styleId="TtuloSecundri">
    <w:name w:val="Título Secundári"/>
    <w:basedOn w:val="TtuloSecundrio"/>
    <w:link w:val="TtuloSecundriChar"/>
    <w:rsid w:val="00E979F5"/>
  </w:style>
  <w:style w:type="character" w:customStyle="1" w:styleId="TtuloPrimrioChar">
    <w:name w:val="Título Primário Char"/>
    <w:basedOn w:val="Ttulo1Char"/>
    <w:link w:val="TtuloPrimrio"/>
    <w:rsid w:val="00E979F5"/>
    <w:rPr>
      <w:rFonts w:ascii="Arial" w:eastAsiaTheme="majorEastAsia" w:hAnsi="Arial" w:cstheme="majorBidi"/>
      <w:b/>
      <w:color w:val="767171" w:themeColor="background2" w:themeShade="80"/>
      <w:sz w:val="28"/>
      <w:szCs w:val="28"/>
    </w:rPr>
  </w:style>
  <w:style w:type="paragraph" w:customStyle="1" w:styleId="TtuloTercirio">
    <w:name w:val="Título Terciário"/>
    <w:basedOn w:val="Ttulo3"/>
    <w:link w:val="TtuloTercirioChar"/>
    <w:rsid w:val="00E979F5"/>
    <w:rPr>
      <w:b/>
      <w:sz w:val="28"/>
      <w:szCs w:val="28"/>
    </w:rPr>
  </w:style>
  <w:style w:type="character" w:customStyle="1" w:styleId="TtuloSecundriChar">
    <w:name w:val="Título Secundári Char"/>
    <w:basedOn w:val="TtuloSecundrioChar"/>
    <w:link w:val="TtuloSecundri"/>
    <w:rsid w:val="00E979F5"/>
    <w:rPr>
      <w:rFonts w:ascii="Arial" w:eastAsiaTheme="majorEastAsia" w:hAnsi="Arial" w:cstheme="majorBidi"/>
      <w:b/>
      <w:color w:val="767171" w:themeColor="background2" w:themeShade="80"/>
      <w:sz w:val="28"/>
      <w:szCs w:val="28"/>
    </w:rPr>
  </w:style>
  <w:style w:type="paragraph" w:customStyle="1" w:styleId="TextoTabela">
    <w:name w:val="Texto Tabela"/>
    <w:basedOn w:val="Normal"/>
    <w:link w:val="TextoTabelaChar"/>
    <w:rsid w:val="007966B1"/>
    <w:pPr>
      <w:autoSpaceDE w:val="0"/>
      <w:autoSpaceDN w:val="0"/>
      <w:adjustRightInd w:val="0"/>
      <w:spacing w:line="240" w:lineRule="auto"/>
      <w:ind w:firstLine="0"/>
      <w:jc w:val="left"/>
    </w:pPr>
    <w:rPr>
      <w:rFonts w:cs="Arial"/>
      <w:sz w:val="16"/>
      <w:szCs w:val="16"/>
    </w:rPr>
  </w:style>
  <w:style w:type="character" w:customStyle="1" w:styleId="TtuloTercirioChar">
    <w:name w:val="Título Terciário Char"/>
    <w:basedOn w:val="Ttulo3Char"/>
    <w:link w:val="TtuloTercirio"/>
    <w:rsid w:val="00E979F5"/>
    <w:rPr>
      <w:rFonts w:ascii="Arial" w:eastAsia="Times New Roman" w:hAnsi="Arial" w:cs="Times New Roman"/>
      <w:b/>
      <w:bCs/>
      <w:i/>
      <w:sz w:val="28"/>
      <w:szCs w:val="28"/>
      <w:lang w:eastAsia="pt-BR"/>
    </w:rPr>
  </w:style>
  <w:style w:type="paragraph" w:customStyle="1" w:styleId="TtuloTabela">
    <w:name w:val="Título Tabela"/>
    <w:basedOn w:val="Normal"/>
    <w:link w:val="TtuloTabelaChar"/>
    <w:rsid w:val="007966B1"/>
    <w:pPr>
      <w:spacing w:line="240" w:lineRule="auto"/>
      <w:ind w:firstLine="0"/>
      <w:jc w:val="center"/>
    </w:pPr>
    <w:rPr>
      <w:rFonts w:cs="Arial"/>
      <w:b/>
      <w:bCs/>
      <w:sz w:val="16"/>
      <w:szCs w:val="16"/>
    </w:rPr>
  </w:style>
  <w:style w:type="character" w:customStyle="1" w:styleId="TextoTabelaChar">
    <w:name w:val="Texto Tabela Char"/>
    <w:basedOn w:val="Fontepargpadro"/>
    <w:link w:val="TextoTabela"/>
    <w:rsid w:val="007966B1"/>
    <w:rPr>
      <w:rFonts w:ascii="Arial" w:hAnsi="Arial" w:cs="Arial"/>
      <w:sz w:val="16"/>
      <w:szCs w:val="16"/>
    </w:rPr>
  </w:style>
  <w:style w:type="paragraph" w:customStyle="1" w:styleId="Resumo">
    <w:name w:val="Resumo"/>
    <w:basedOn w:val="Normal"/>
    <w:link w:val="ResumoChar"/>
    <w:rsid w:val="007966B1"/>
    <w:pPr>
      <w:autoSpaceDE w:val="0"/>
      <w:autoSpaceDN w:val="0"/>
      <w:adjustRightInd w:val="0"/>
      <w:spacing w:line="276" w:lineRule="auto"/>
      <w:ind w:firstLine="0"/>
    </w:pPr>
    <w:rPr>
      <w:rFonts w:cs="Arial"/>
      <w:color w:val="000000" w:themeColor="text1"/>
      <w:sz w:val="18"/>
      <w:szCs w:val="18"/>
    </w:rPr>
  </w:style>
  <w:style w:type="character" w:customStyle="1" w:styleId="TtuloTabelaChar">
    <w:name w:val="Título Tabela Char"/>
    <w:basedOn w:val="Fontepargpadro"/>
    <w:link w:val="TtuloTabela"/>
    <w:rsid w:val="007966B1"/>
    <w:rPr>
      <w:rFonts w:ascii="Arial" w:hAnsi="Arial" w:cs="Arial"/>
      <w:b/>
      <w:bCs/>
      <w:sz w:val="16"/>
      <w:szCs w:val="16"/>
    </w:rPr>
  </w:style>
  <w:style w:type="paragraph" w:customStyle="1" w:styleId="TtuloResumo">
    <w:name w:val="Título Resumo"/>
    <w:basedOn w:val="Normal"/>
    <w:link w:val="TtuloResumoChar"/>
    <w:rsid w:val="007966B1"/>
    <w:pPr>
      <w:autoSpaceDE w:val="0"/>
      <w:autoSpaceDN w:val="0"/>
      <w:adjustRightInd w:val="0"/>
      <w:spacing w:line="276" w:lineRule="auto"/>
      <w:ind w:firstLine="0"/>
    </w:pPr>
    <w:rPr>
      <w:rFonts w:cs="Arial"/>
      <w:b/>
      <w:color w:val="000000" w:themeColor="text1"/>
      <w:sz w:val="22"/>
    </w:rPr>
  </w:style>
  <w:style w:type="character" w:customStyle="1" w:styleId="ResumoChar">
    <w:name w:val="Resumo Char"/>
    <w:basedOn w:val="Fontepargpadro"/>
    <w:link w:val="Resumo"/>
    <w:rsid w:val="007966B1"/>
    <w:rPr>
      <w:rFonts w:ascii="Arial" w:hAnsi="Arial" w:cs="Arial"/>
      <w:color w:val="000000" w:themeColor="text1"/>
      <w:sz w:val="18"/>
      <w:szCs w:val="18"/>
    </w:rPr>
  </w:style>
  <w:style w:type="paragraph" w:customStyle="1" w:styleId="Autores">
    <w:name w:val="Autores"/>
    <w:basedOn w:val="Normal"/>
    <w:link w:val="AutoresChar"/>
    <w:rsid w:val="007966B1"/>
    <w:pPr>
      <w:spacing w:line="240" w:lineRule="auto"/>
      <w:ind w:right="8" w:firstLine="0"/>
      <w:jc w:val="right"/>
    </w:pPr>
    <w:rPr>
      <w:rFonts w:cs="Arial"/>
      <w:color w:val="000000" w:themeColor="text1"/>
      <w:sz w:val="18"/>
      <w:szCs w:val="18"/>
    </w:rPr>
  </w:style>
  <w:style w:type="character" w:customStyle="1" w:styleId="TtuloResumoChar">
    <w:name w:val="Título Resumo Char"/>
    <w:basedOn w:val="Fontepargpadro"/>
    <w:link w:val="TtuloResumo"/>
    <w:rsid w:val="007966B1"/>
    <w:rPr>
      <w:rFonts w:ascii="Arial" w:hAnsi="Arial" w:cs="Arial"/>
      <w:b/>
      <w:color w:val="000000" w:themeColor="text1"/>
    </w:rPr>
  </w:style>
  <w:style w:type="paragraph" w:customStyle="1" w:styleId="Referncias">
    <w:name w:val="Referências"/>
    <w:basedOn w:val="Normal"/>
    <w:link w:val="RefernciasChar"/>
    <w:rsid w:val="007966B1"/>
    <w:pPr>
      <w:spacing w:line="240" w:lineRule="auto"/>
      <w:ind w:firstLine="0"/>
      <w:jc w:val="left"/>
    </w:pPr>
  </w:style>
  <w:style w:type="character" w:customStyle="1" w:styleId="AutoresChar">
    <w:name w:val="Autores Char"/>
    <w:basedOn w:val="Fontepargpadro"/>
    <w:link w:val="Autores"/>
    <w:rsid w:val="007966B1"/>
    <w:rPr>
      <w:rFonts w:ascii="Arial" w:hAnsi="Arial" w:cs="Arial"/>
      <w:color w:val="000000" w:themeColor="text1"/>
      <w:sz w:val="18"/>
      <w:szCs w:val="18"/>
    </w:rPr>
  </w:style>
  <w:style w:type="paragraph" w:customStyle="1" w:styleId="ContedoTabela">
    <w:name w:val="Conteúdo Tabela"/>
    <w:basedOn w:val="Normal"/>
    <w:uiPriority w:val="99"/>
    <w:rsid w:val="00D07721"/>
    <w:pPr>
      <w:autoSpaceDE w:val="0"/>
      <w:autoSpaceDN w:val="0"/>
      <w:adjustRightInd w:val="0"/>
      <w:spacing w:line="240" w:lineRule="atLeast"/>
      <w:ind w:firstLine="0"/>
      <w:jc w:val="left"/>
      <w:textAlignment w:val="center"/>
    </w:pPr>
    <w:rPr>
      <w:rFonts w:cs="Arial"/>
      <w:color w:val="000000"/>
      <w:spacing w:val="-10"/>
      <w:sz w:val="20"/>
      <w:szCs w:val="20"/>
    </w:rPr>
  </w:style>
  <w:style w:type="character" w:customStyle="1" w:styleId="RefernciasChar">
    <w:name w:val="Referências Char"/>
    <w:basedOn w:val="Fontepargpadro"/>
    <w:link w:val="Referncias"/>
    <w:rsid w:val="007966B1"/>
    <w:rPr>
      <w:rFonts w:ascii="Arial" w:hAnsi="Arial"/>
      <w:sz w:val="24"/>
    </w:rPr>
  </w:style>
  <w:style w:type="character" w:styleId="Refdecomentrio">
    <w:name w:val="annotation reference"/>
    <w:basedOn w:val="Fontepargpadro"/>
    <w:uiPriority w:val="99"/>
    <w:semiHidden/>
    <w:unhideWhenUsed/>
    <w:rsid w:val="004904AE"/>
    <w:rPr>
      <w:sz w:val="16"/>
      <w:szCs w:val="16"/>
    </w:rPr>
  </w:style>
  <w:style w:type="paragraph" w:styleId="Textodecomentrio">
    <w:name w:val="annotation text"/>
    <w:basedOn w:val="Normal"/>
    <w:link w:val="TextodecomentrioChar"/>
    <w:uiPriority w:val="99"/>
    <w:semiHidden/>
    <w:unhideWhenUsed/>
    <w:rsid w:val="004904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04AE"/>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4904AE"/>
    <w:rPr>
      <w:b/>
      <w:bCs/>
    </w:rPr>
  </w:style>
  <w:style w:type="character" w:customStyle="1" w:styleId="AssuntodocomentrioChar">
    <w:name w:val="Assunto do comentário Char"/>
    <w:basedOn w:val="TextodecomentrioChar"/>
    <w:link w:val="Assuntodocomentrio"/>
    <w:uiPriority w:val="99"/>
    <w:semiHidden/>
    <w:rsid w:val="004904AE"/>
    <w:rPr>
      <w:rFonts w:ascii="Arial" w:hAnsi="Arial"/>
      <w:b/>
      <w:bCs/>
      <w:sz w:val="20"/>
      <w:szCs w:val="20"/>
    </w:rPr>
  </w:style>
  <w:style w:type="paragraph" w:styleId="Textodebalo">
    <w:name w:val="Balloon Text"/>
    <w:basedOn w:val="Normal"/>
    <w:link w:val="TextodebaloChar"/>
    <w:uiPriority w:val="99"/>
    <w:semiHidden/>
    <w:unhideWhenUsed/>
    <w:rsid w:val="004904A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04AE"/>
    <w:rPr>
      <w:rFonts w:ascii="Segoe UI" w:hAnsi="Segoe UI" w:cs="Segoe UI"/>
      <w:sz w:val="18"/>
      <w:szCs w:val="18"/>
    </w:rPr>
  </w:style>
  <w:style w:type="paragraph" w:customStyle="1" w:styleId="CorpodetextoXVEnancib">
    <w:name w:val="Corpo de texto XV Enancib"/>
    <w:basedOn w:val="Corpodetexto"/>
    <w:autoRedefine/>
    <w:rsid w:val="00D021EB"/>
    <w:pPr>
      <w:spacing w:after="0"/>
      <w:contextualSpacing/>
    </w:pPr>
    <w:rPr>
      <w:rFonts w:ascii="Times New Roman" w:eastAsia="Times New Roman" w:hAnsi="Times New Roman" w:cs="Times New Roman"/>
      <w:spacing w:val="-2"/>
      <w:szCs w:val="24"/>
      <w:lang w:eastAsia="pt-BR"/>
    </w:rPr>
  </w:style>
  <w:style w:type="character" w:customStyle="1" w:styleId="PalavraestrangeiraABRALICChar">
    <w:name w:val="Palavra estrangeira ABRALIC Char"/>
    <w:basedOn w:val="Fontepargpadro"/>
    <w:uiPriority w:val="99"/>
    <w:rsid w:val="00D021EB"/>
    <w:rPr>
      <w:rFonts w:eastAsia="Times New Roman" w:cs="Times New Roman"/>
      <w:i/>
      <w:iCs/>
      <w:lang w:val="x-none" w:eastAsia="zh-CN" w:bidi="hi-IN"/>
    </w:rPr>
  </w:style>
  <w:style w:type="paragraph" w:styleId="Corpodetexto">
    <w:name w:val="Body Text"/>
    <w:basedOn w:val="Normal"/>
    <w:link w:val="CorpodetextoChar"/>
    <w:uiPriority w:val="99"/>
    <w:semiHidden/>
    <w:unhideWhenUsed/>
    <w:rsid w:val="00D021EB"/>
    <w:pPr>
      <w:spacing w:after="120"/>
    </w:pPr>
  </w:style>
  <w:style w:type="character" w:customStyle="1" w:styleId="CorpodetextoChar">
    <w:name w:val="Corpo de texto Char"/>
    <w:basedOn w:val="Fontepargpadro"/>
    <w:link w:val="Corpodetexto"/>
    <w:uiPriority w:val="99"/>
    <w:semiHidden/>
    <w:rsid w:val="00D021EB"/>
    <w:rPr>
      <w:rFonts w:ascii="Arial" w:hAnsi="Arial"/>
      <w:sz w:val="24"/>
    </w:rPr>
  </w:style>
  <w:style w:type="paragraph" w:styleId="Legenda">
    <w:name w:val="caption"/>
    <w:basedOn w:val="Normal"/>
    <w:next w:val="Normal"/>
    <w:uiPriority w:val="35"/>
    <w:rsid w:val="00271C53"/>
    <w:pPr>
      <w:spacing w:before="240"/>
    </w:pPr>
    <w:rPr>
      <w:rFonts w:eastAsia="Batang" w:cs="Times New Roman"/>
      <w:b/>
      <w:bCs/>
      <w:sz w:val="20"/>
      <w:szCs w:val="20"/>
      <w:lang w:val="en-US" w:eastAsia="ko-KR"/>
    </w:rPr>
  </w:style>
  <w:style w:type="paragraph" w:customStyle="1" w:styleId="citacaoXVEnancib">
    <w:name w:val="citacao XV Enancib"/>
    <w:basedOn w:val="CorpodetextoXVEnancib"/>
    <w:autoRedefine/>
    <w:rsid w:val="00FB4ABD"/>
    <w:pPr>
      <w:spacing w:after="120" w:line="240" w:lineRule="auto"/>
      <w:ind w:left="2268" w:firstLine="0"/>
    </w:pPr>
    <w:rPr>
      <w:sz w:val="22"/>
    </w:rPr>
  </w:style>
  <w:style w:type="paragraph" w:styleId="Textodenotaderodap">
    <w:name w:val="footnote text"/>
    <w:basedOn w:val="Normal"/>
    <w:link w:val="TextodenotaderodapChar"/>
    <w:unhideWhenUsed/>
    <w:rsid w:val="00876950"/>
    <w:pPr>
      <w:spacing w:line="240" w:lineRule="auto"/>
    </w:pPr>
    <w:rPr>
      <w:sz w:val="20"/>
      <w:szCs w:val="20"/>
    </w:rPr>
  </w:style>
  <w:style w:type="character" w:customStyle="1" w:styleId="TextodenotaderodapChar">
    <w:name w:val="Texto de nota de rodapé Char"/>
    <w:basedOn w:val="Fontepargpadro"/>
    <w:link w:val="Textodenotaderodap"/>
    <w:rsid w:val="00876950"/>
    <w:rPr>
      <w:rFonts w:ascii="Arial" w:hAnsi="Arial"/>
      <w:sz w:val="20"/>
      <w:szCs w:val="20"/>
    </w:rPr>
  </w:style>
  <w:style w:type="paragraph" w:customStyle="1" w:styleId="CorpodetextoEB">
    <w:name w:val="Corpo de texto EB"/>
    <w:basedOn w:val="Corpodetexto"/>
    <w:autoRedefine/>
    <w:rsid w:val="007347F8"/>
    <w:pPr>
      <w:spacing w:after="0"/>
      <w:contextualSpacing/>
    </w:pPr>
    <w:rPr>
      <w:rFonts w:eastAsia="Times New Roman" w:cs="Arial"/>
      <w:szCs w:val="24"/>
      <w:lang w:eastAsia="pt-BR"/>
    </w:rPr>
  </w:style>
  <w:style w:type="character" w:styleId="Refdenotaderodap">
    <w:name w:val="footnote reference"/>
    <w:basedOn w:val="Fontepargpadro"/>
    <w:unhideWhenUsed/>
    <w:rsid w:val="00876950"/>
    <w:rPr>
      <w:vertAlign w:val="superscript"/>
    </w:rPr>
  </w:style>
  <w:style w:type="paragraph" w:customStyle="1" w:styleId="TextoComum">
    <w:name w:val="Texto Comum"/>
    <w:basedOn w:val="Normal"/>
    <w:link w:val="TextoComumChar"/>
    <w:rsid w:val="00BA3AAC"/>
    <w:pPr>
      <w:widowControl w:val="0"/>
      <w:suppressAutoHyphens/>
      <w:ind w:firstLine="851"/>
    </w:pPr>
    <w:rPr>
      <w:rFonts w:ascii="Times New Roman" w:eastAsia="Bitstream Vera Sans" w:hAnsi="Times New Roman" w:cs="Times New Roman"/>
      <w:kern w:val="1"/>
      <w:szCs w:val="24"/>
    </w:rPr>
  </w:style>
  <w:style w:type="character" w:customStyle="1" w:styleId="TextoComumChar">
    <w:name w:val="Texto Comum Char"/>
    <w:basedOn w:val="Fontepargpadro"/>
    <w:link w:val="TextoComum"/>
    <w:rsid w:val="00BA3AAC"/>
    <w:rPr>
      <w:rFonts w:ascii="Times New Roman" w:eastAsia="Bitstream Vera Sans" w:hAnsi="Times New Roman" w:cs="Times New Roman"/>
      <w:kern w:val="1"/>
      <w:sz w:val="24"/>
      <w:szCs w:val="24"/>
    </w:rPr>
  </w:style>
  <w:style w:type="paragraph" w:customStyle="1" w:styleId="TextoABNT">
    <w:name w:val="Texto ABNT"/>
    <w:basedOn w:val="Normal"/>
    <w:uiPriority w:val="2"/>
    <w:rsid w:val="00BA3AAC"/>
    <w:pPr>
      <w:ind w:firstLine="851"/>
    </w:pPr>
    <w:rPr>
      <w:rFonts w:ascii="Times New Roman" w:eastAsia="Calibri" w:hAnsi="Times New Roman" w:cs="Times New Roman"/>
      <w:color w:val="000000"/>
      <w:szCs w:val="24"/>
      <w:lang w:eastAsia="pt-BR"/>
    </w:rPr>
  </w:style>
  <w:style w:type="paragraph" w:customStyle="1" w:styleId="estiloSIPEM">
    <w:name w:val="estilo SIPEM"/>
    <w:basedOn w:val="Normal"/>
    <w:rsid w:val="00BA3AAC"/>
    <w:pPr>
      <w:ind w:firstLine="737"/>
    </w:pPr>
    <w:rPr>
      <w:rFonts w:eastAsia="Times New Roman" w:cs="Times New Roman"/>
      <w:szCs w:val="24"/>
      <w:lang w:eastAsia="es-ES"/>
    </w:rPr>
  </w:style>
  <w:style w:type="paragraph" w:customStyle="1" w:styleId="Ref-MTL">
    <w:name w:val="Ref. -MTL"/>
    <w:basedOn w:val="Normal"/>
    <w:rsid w:val="00BA3AAC"/>
    <w:pPr>
      <w:spacing w:line="240" w:lineRule="auto"/>
      <w:ind w:left="360" w:hanging="360"/>
    </w:pPr>
    <w:rPr>
      <w:rFonts w:ascii="Times New Roman" w:eastAsia="Times New Roman" w:hAnsi="Times New Roman" w:cs="Times New Roman"/>
      <w:szCs w:val="24"/>
      <w:lang w:val="en-US" w:eastAsia="es-ES"/>
    </w:rPr>
  </w:style>
  <w:style w:type="paragraph" w:customStyle="1" w:styleId="local">
    <w:name w:val="local"/>
    <w:basedOn w:val="Normal"/>
    <w:link w:val="localChar"/>
    <w:uiPriority w:val="3"/>
    <w:rsid w:val="009E25BC"/>
    <w:pPr>
      <w:spacing w:after="120" w:line="240" w:lineRule="auto"/>
      <w:ind w:firstLine="0"/>
      <w:jc w:val="center"/>
    </w:pPr>
    <w:rPr>
      <w:rFonts w:eastAsia="Times New Roman" w:cs="Times New Roman"/>
      <w:sz w:val="28"/>
      <w:szCs w:val="24"/>
      <w:lang w:eastAsia="pt-BR"/>
    </w:rPr>
  </w:style>
  <w:style w:type="paragraph" w:customStyle="1" w:styleId="TtuloArtigo">
    <w:name w:val="Título Artigo"/>
    <w:basedOn w:val="Normal"/>
    <w:link w:val="TtuloArtigoChar"/>
    <w:qFormat/>
    <w:rsid w:val="00DE0684"/>
    <w:pPr>
      <w:spacing w:line="240" w:lineRule="auto"/>
      <w:ind w:right="-1" w:firstLine="0"/>
      <w:jc w:val="center"/>
      <w:outlineLvl w:val="2"/>
    </w:pPr>
    <w:rPr>
      <w:rFonts w:cs="Arial"/>
      <w:b/>
      <w:caps/>
      <w:sz w:val="32"/>
    </w:rPr>
  </w:style>
  <w:style w:type="paragraph" w:customStyle="1" w:styleId="SubttuloArtigo">
    <w:name w:val="Subtítulo Artigo"/>
    <w:basedOn w:val="Normal"/>
    <w:link w:val="SubttuloArtigoChar"/>
    <w:qFormat/>
    <w:rsid w:val="00DE0684"/>
    <w:pPr>
      <w:spacing w:line="240" w:lineRule="auto"/>
      <w:ind w:right="-1" w:firstLine="0"/>
      <w:jc w:val="center"/>
      <w:outlineLvl w:val="2"/>
    </w:pPr>
    <w:rPr>
      <w:rFonts w:cs="Arial"/>
      <w:b/>
      <w:color w:val="000000" w:themeColor="text1"/>
      <w:szCs w:val="24"/>
    </w:rPr>
  </w:style>
  <w:style w:type="character" w:customStyle="1" w:styleId="TtuloArtigoChar">
    <w:name w:val="Título Artigo Char"/>
    <w:basedOn w:val="Fontepargpadro"/>
    <w:link w:val="TtuloArtigo"/>
    <w:rsid w:val="00DE0684"/>
    <w:rPr>
      <w:rFonts w:ascii="Arial" w:hAnsi="Arial" w:cs="Arial"/>
      <w:b/>
      <w:caps/>
      <w:sz w:val="32"/>
    </w:rPr>
  </w:style>
  <w:style w:type="paragraph" w:customStyle="1" w:styleId="NomeAutores">
    <w:name w:val="Nome Autores"/>
    <w:basedOn w:val="Autores"/>
    <w:link w:val="NomeAutoresChar"/>
    <w:qFormat/>
    <w:rsid w:val="00DE0684"/>
  </w:style>
  <w:style w:type="character" w:customStyle="1" w:styleId="SubttuloArtigoChar">
    <w:name w:val="Subtítulo Artigo Char"/>
    <w:basedOn w:val="Fontepargpadro"/>
    <w:link w:val="SubttuloArtigo"/>
    <w:rsid w:val="00DE0684"/>
    <w:rPr>
      <w:rFonts w:ascii="Arial" w:hAnsi="Arial" w:cs="Arial"/>
      <w:b/>
      <w:color w:val="000000" w:themeColor="text1"/>
      <w:sz w:val="24"/>
      <w:szCs w:val="24"/>
    </w:rPr>
  </w:style>
  <w:style w:type="paragraph" w:customStyle="1" w:styleId="ResumoTtulo">
    <w:name w:val="Resumo Título"/>
    <w:basedOn w:val="TtuloResumo"/>
    <w:link w:val="ResumoTtuloChar"/>
    <w:qFormat/>
    <w:rsid w:val="00DE0684"/>
    <w:pPr>
      <w:jc w:val="center"/>
    </w:pPr>
    <w:rPr>
      <w:caps/>
    </w:rPr>
  </w:style>
  <w:style w:type="character" w:customStyle="1" w:styleId="NomeAutoresChar">
    <w:name w:val="Nome Autores Char"/>
    <w:basedOn w:val="AutoresChar"/>
    <w:link w:val="NomeAutores"/>
    <w:rsid w:val="00DE0684"/>
    <w:rPr>
      <w:rFonts w:ascii="Arial" w:hAnsi="Arial" w:cs="Arial"/>
      <w:color w:val="000000" w:themeColor="text1"/>
      <w:sz w:val="18"/>
      <w:szCs w:val="18"/>
    </w:rPr>
  </w:style>
  <w:style w:type="paragraph" w:customStyle="1" w:styleId="TextoResumo">
    <w:name w:val="Texto Resumo"/>
    <w:basedOn w:val="local"/>
    <w:link w:val="TextoResumoChar"/>
    <w:qFormat/>
    <w:rsid w:val="008501B6"/>
    <w:pPr>
      <w:widowControl w:val="0"/>
      <w:autoSpaceDE w:val="0"/>
      <w:autoSpaceDN w:val="0"/>
      <w:adjustRightInd w:val="0"/>
      <w:spacing w:after="0"/>
      <w:jc w:val="both"/>
    </w:pPr>
    <w:rPr>
      <w:rFonts w:cs="Arial"/>
      <w:sz w:val="18"/>
      <w:szCs w:val="18"/>
    </w:rPr>
  </w:style>
  <w:style w:type="character" w:customStyle="1" w:styleId="ResumoTtuloChar">
    <w:name w:val="Resumo Título Char"/>
    <w:basedOn w:val="TtuloResumoChar"/>
    <w:link w:val="ResumoTtulo"/>
    <w:rsid w:val="00DE0684"/>
    <w:rPr>
      <w:rFonts w:ascii="Arial" w:hAnsi="Arial" w:cs="Arial"/>
      <w:b/>
      <w:caps/>
      <w:color w:val="000000" w:themeColor="text1"/>
    </w:rPr>
  </w:style>
  <w:style w:type="paragraph" w:customStyle="1" w:styleId="TtuloSesso">
    <w:name w:val="Título Sessão"/>
    <w:basedOn w:val="TtuloPrimrio"/>
    <w:link w:val="TtuloSessoChar"/>
    <w:qFormat/>
    <w:rsid w:val="008501B6"/>
    <w:rPr>
      <w:caps/>
    </w:rPr>
  </w:style>
  <w:style w:type="character" w:customStyle="1" w:styleId="localChar">
    <w:name w:val="local Char"/>
    <w:basedOn w:val="Fontepargpadro"/>
    <w:link w:val="local"/>
    <w:uiPriority w:val="3"/>
    <w:rsid w:val="008501B6"/>
    <w:rPr>
      <w:rFonts w:ascii="Arial" w:eastAsia="Times New Roman" w:hAnsi="Arial" w:cs="Times New Roman"/>
      <w:sz w:val="28"/>
      <w:szCs w:val="24"/>
      <w:lang w:eastAsia="pt-BR"/>
    </w:rPr>
  </w:style>
  <w:style w:type="character" w:customStyle="1" w:styleId="TextoResumoChar">
    <w:name w:val="Texto Resumo Char"/>
    <w:basedOn w:val="localChar"/>
    <w:link w:val="TextoResumo"/>
    <w:rsid w:val="008501B6"/>
    <w:rPr>
      <w:rFonts w:ascii="Arial" w:eastAsia="Times New Roman" w:hAnsi="Arial" w:cs="Arial"/>
      <w:sz w:val="18"/>
      <w:szCs w:val="18"/>
      <w:lang w:eastAsia="pt-BR"/>
    </w:rPr>
  </w:style>
  <w:style w:type="paragraph" w:customStyle="1" w:styleId="CorpoTexto">
    <w:name w:val="Corpo Texto"/>
    <w:basedOn w:val="TextoComum"/>
    <w:link w:val="CorpoTextoChar"/>
    <w:qFormat/>
    <w:rsid w:val="008501B6"/>
    <w:pPr>
      <w:ind w:firstLine="709"/>
    </w:pPr>
    <w:rPr>
      <w:rFonts w:ascii="Arial" w:hAnsi="Arial" w:cs="Arial"/>
    </w:rPr>
  </w:style>
  <w:style w:type="character" w:customStyle="1" w:styleId="TtuloSessoChar">
    <w:name w:val="Título Sessão Char"/>
    <w:basedOn w:val="TtuloPrimrioChar"/>
    <w:link w:val="TtuloSesso"/>
    <w:rsid w:val="008501B6"/>
    <w:rPr>
      <w:rFonts w:ascii="Arial" w:eastAsiaTheme="majorEastAsia" w:hAnsi="Arial" w:cstheme="majorBidi"/>
      <w:b/>
      <w:caps/>
      <w:color w:val="767171" w:themeColor="background2" w:themeShade="80"/>
      <w:sz w:val="28"/>
      <w:szCs w:val="28"/>
    </w:rPr>
  </w:style>
  <w:style w:type="paragraph" w:customStyle="1" w:styleId="Notaderodap">
    <w:name w:val="Nota de rodapé"/>
    <w:basedOn w:val="Textodenotaderodap"/>
    <w:link w:val="NotaderodapChar"/>
    <w:qFormat/>
    <w:rsid w:val="008501B6"/>
    <w:pPr>
      <w:ind w:firstLine="0"/>
    </w:pPr>
  </w:style>
  <w:style w:type="character" w:customStyle="1" w:styleId="CorpoTextoChar">
    <w:name w:val="Corpo Texto Char"/>
    <w:basedOn w:val="TextoComumChar"/>
    <w:link w:val="CorpoTexto"/>
    <w:rsid w:val="008501B6"/>
    <w:rPr>
      <w:rFonts w:ascii="Arial" w:eastAsia="Bitstream Vera Sans" w:hAnsi="Arial" w:cs="Arial"/>
      <w:kern w:val="1"/>
      <w:sz w:val="24"/>
      <w:szCs w:val="24"/>
    </w:rPr>
  </w:style>
  <w:style w:type="paragraph" w:customStyle="1" w:styleId="Dialogo">
    <w:name w:val="Dialogo"/>
    <w:basedOn w:val="TextoComum"/>
    <w:link w:val="DialogoChar"/>
    <w:qFormat/>
    <w:rsid w:val="008501B6"/>
    <w:pPr>
      <w:spacing w:line="240" w:lineRule="auto"/>
      <w:ind w:left="709" w:firstLine="0"/>
    </w:pPr>
    <w:rPr>
      <w:rFonts w:ascii="Arial" w:hAnsi="Arial" w:cs="Arial"/>
      <w:i/>
      <w:noProof/>
      <w:sz w:val="22"/>
      <w:szCs w:val="22"/>
    </w:rPr>
  </w:style>
  <w:style w:type="character" w:customStyle="1" w:styleId="NotaderodapChar">
    <w:name w:val="Nota de rodapé Char"/>
    <w:basedOn w:val="TextodenotaderodapChar"/>
    <w:link w:val="Notaderodap"/>
    <w:rsid w:val="008501B6"/>
    <w:rPr>
      <w:rFonts w:ascii="Arial" w:hAnsi="Arial"/>
      <w:sz w:val="20"/>
      <w:szCs w:val="20"/>
    </w:rPr>
  </w:style>
  <w:style w:type="paragraph" w:customStyle="1" w:styleId="CitaoDiretaLonga">
    <w:name w:val="Citação Direta Longa"/>
    <w:basedOn w:val="Normal"/>
    <w:link w:val="CitaoDiretaLongaChar"/>
    <w:qFormat/>
    <w:rsid w:val="008501B6"/>
    <w:pPr>
      <w:spacing w:line="240" w:lineRule="auto"/>
      <w:ind w:left="1418" w:firstLine="0"/>
    </w:pPr>
    <w:rPr>
      <w:rFonts w:cs="Arial"/>
      <w:sz w:val="22"/>
    </w:rPr>
  </w:style>
  <w:style w:type="character" w:customStyle="1" w:styleId="DialogoChar">
    <w:name w:val="Dialogo Char"/>
    <w:basedOn w:val="TextoComumChar"/>
    <w:link w:val="Dialogo"/>
    <w:rsid w:val="008501B6"/>
    <w:rPr>
      <w:rFonts w:ascii="Arial" w:eastAsia="Bitstream Vera Sans" w:hAnsi="Arial" w:cs="Arial"/>
      <w:i/>
      <w:noProof/>
      <w:kern w:val="1"/>
      <w:sz w:val="24"/>
      <w:szCs w:val="24"/>
    </w:rPr>
  </w:style>
  <w:style w:type="character" w:customStyle="1" w:styleId="CitaoDiretaLongaChar">
    <w:name w:val="Citação Direta Longa Char"/>
    <w:basedOn w:val="Fontepargpadro"/>
    <w:link w:val="CitaoDiretaLonga"/>
    <w:rsid w:val="008501B6"/>
    <w:rPr>
      <w:rFonts w:ascii="Arial" w:hAnsi="Arial" w:cs="Arial"/>
    </w:rPr>
  </w:style>
  <w:style w:type="paragraph" w:customStyle="1" w:styleId="FiguraTtulo">
    <w:name w:val="Figura Título"/>
    <w:basedOn w:val="Normal"/>
    <w:link w:val="FiguraTtuloChar"/>
    <w:qFormat/>
    <w:rsid w:val="000576BF"/>
    <w:pPr>
      <w:spacing w:line="240" w:lineRule="auto"/>
      <w:ind w:firstLine="0"/>
      <w:jc w:val="center"/>
    </w:pPr>
    <w:rPr>
      <w:rFonts w:cs="Arial"/>
      <w:sz w:val="20"/>
      <w:szCs w:val="20"/>
    </w:rPr>
  </w:style>
  <w:style w:type="paragraph" w:customStyle="1" w:styleId="Referncias1">
    <w:name w:val="Referências 1"/>
    <w:basedOn w:val="Normal"/>
    <w:link w:val="Referncias1Char"/>
    <w:qFormat/>
    <w:rsid w:val="000576BF"/>
    <w:pPr>
      <w:spacing w:line="240" w:lineRule="auto"/>
      <w:ind w:left="425" w:hanging="425"/>
    </w:pPr>
    <w:rPr>
      <w:rFonts w:cs="Arial"/>
      <w:szCs w:val="24"/>
    </w:rPr>
  </w:style>
  <w:style w:type="character" w:customStyle="1" w:styleId="FiguraTtuloChar">
    <w:name w:val="Figura Título Char"/>
    <w:basedOn w:val="Fontepargpadro"/>
    <w:link w:val="FiguraTtulo"/>
    <w:rsid w:val="000576BF"/>
    <w:rPr>
      <w:rFonts w:ascii="Arial" w:hAnsi="Arial" w:cs="Arial"/>
      <w:sz w:val="20"/>
      <w:szCs w:val="20"/>
    </w:rPr>
  </w:style>
  <w:style w:type="paragraph" w:customStyle="1" w:styleId="11Sesso">
    <w:name w:val="1.1 Sessão"/>
    <w:basedOn w:val="TtuloSecundri"/>
    <w:link w:val="11SessoChar"/>
    <w:qFormat/>
    <w:rsid w:val="00577F98"/>
  </w:style>
  <w:style w:type="character" w:customStyle="1" w:styleId="Referncias1Char">
    <w:name w:val="Referências 1 Char"/>
    <w:basedOn w:val="Fontepargpadro"/>
    <w:link w:val="Referncias1"/>
    <w:rsid w:val="000576BF"/>
    <w:rPr>
      <w:rFonts w:ascii="Arial" w:hAnsi="Arial" w:cs="Arial"/>
      <w:sz w:val="24"/>
      <w:szCs w:val="24"/>
    </w:rPr>
  </w:style>
  <w:style w:type="paragraph" w:customStyle="1" w:styleId="111Sesso">
    <w:name w:val="1.1.1 Sessão"/>
    <w:basedOn w:val="Ttulo3"/>
    <w:link w:val="111SessoChar"/>
    <w:rsid w:val="00577F98"/>
    <w:pPr>
      <w:ind w:left="720" w:hanging="720"/>
    </w:pPr>
    <w:rPr>
      <w:b/>
      <w:sz w:val="28"/>
      <w:szCs w:val="28"/>
    </w:rPr>
  </w:style>
  <w:style w:type="character" w:customStyle="1" w:styleId="11SessoChar">
    <w:name w:val="1.1 Sessão Char"/>
    <w:basedOn w:val="TtuloSecundriChar"/>
    <w:link w:val="11Sesso"/>
    <w:rsid w:val="00577F98"/>
    <w:rPr>
      <w:rFonts w:ascii="Arial" w:eastAsiaTheme="majorEastAsia" w:hAnsi="Arial" w:cstheme="majorBidi"/>
      <w:b/>
      <w:color w:val="767171" w:themeColor="background2" w:themeShade="80"/>
      <w:sz w:val="28"/>
      <w:szCs w:val="28"/>
    </w:rPr>
  </w:style>
  <w:style w:type="character" w:customStyle="1" w:styleId="111SessoChar">
    <w:name w:val="1.1.1 Sessão Char"/>
    <w:basedOn w:val="Ttulo3Char"/>
    <w:link w:val="111Sesso"/>
    <w:rsid w:val="00577F98"/>
    <w:rPr>
      <w:rFonts w:ascii="Arial" w:eastAsia="Times New Roman" w:hAnsi="Arial" w:cs="Times New Roman"/>
      <w:b/>
      <w:bCs/>
      <w:i/>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776">
      <w:bodyDiv w:val="1"/>
      <w:marLeft w:val="0"/>
      <w:marRight w:val="0"/>
      <w:marTop w:val="0"/>
      <w:marBottom w:val="0"/>
      <w:divBdr>
        <w:top w:val="none" w:sz="0" w:space="0" w:color="auto"/>
        <w:left w:val="none" w:sz="0" w:space="0" w:color="auto"/>
        <w:bottom w:val="none" w:sz="0" w:space="0" w:color="auto"/>
        <w:right w:val="none" w:sz="0" w:space="0" w:color="auto"/>
      </w:divBdr>
    </w:div>
    <w:div w:id="297223079">
      <w:bodyDiv w:val="1"/>
      <w:marLeft w:val="0"/>
      <w:marRight w:val="0"/>
      <w:marTop w:val="0"/>
      <w:marBottom w:val="0"/>
      <w:divBdr>
        <w:top w:val="none" w:sz="0" w:space="0" w:color="auto"/>
        <w:left w:val="none" w:sz="0" w:space="0" w:color="auto"/>
        <w:bottom w:val="none" w:sz="0" w:space="0" w:color="auto"/>
        <w:right w:val="none" w:sz="0" w:space="0" w:color="auto"/>
      </w:divBdr>
    </w:div>
    <w:div w:id="383599331">
      <w:bodyDiv w:val="1"/>
      <w:marLeft w:val="0"/>
      <w:marRight w:val="0"/>
      <w:marTop w:val="0"/>
      <w:marBottom w:val="0"/>
      <w:divBdr>
        <w:top w:val="none" w:sz="0" w:space="0" w:color="auto"/>
        <w:left w:val="none" w:sz="0" w:space="0" w:color="auto"/>
        <w:bottom w:val="none" w:sz="0" w:space="0" w:color="auto"/>
        <w:right w:val="none" w:sz="0" w:space="0" w:color="auto"/>
      </w:divBdr>
    </w:div>
    <w:div w:id="1438600228">
      <w:bodyDiv w:val="1"/>
      <w:marLeft w:val="0"/>
      <w:marRight w:val="0"/>
      <w:marTop w:val="0"/>
      <w:marBottom w:val="0"/>
      <w:divBdr>
        <w:top w:val="none" w:sz="0" w:space="0" w:color="auto"/>
        <w:left w:val="none" w:sz="0" w:space="0" w:color="auto"/>
        <w:bottom w:val="none" w:sz="0" w:space="0" w:color="auto"/>
        <w:right w:val="none" w:sz="0" w:space="0" w:color="auto"/>
      </w:divBdr>
    </w:div>
    <w:div w:id="1568374340">
      <w:bodyDiv w:val="1"/>
      <w:marLeft w:val="0"/>
      <w:marRight w:val="0"/>
      <w:marTop w:val="0"/>
      <w:marBottom w:val="0"/>
      <w:divBdr>
        <w:top w:val="none" w:sz="0" w:space="0" w:color="auto"/>
        <w:left w:val="none" w:sz="0" w:space="0" w:color="auto"/>
        <w:bottom w:val="none" w:sz="0" w:space="0" w:color="auto"/>
        <w:right w:val="none" w:sz="0" w:space="0" w:color="auto"/>
      </w:divBdr>
    </w:div>
    <w:div w:id="1672639302">
      <w:bodyDiv w:val="1"/>
      <w:marLeft w:val="0"/>
      <w:marRight w:val="0"/>
      <w:marTop w:val="0"/>
      <w:marBottom w:val="0"/>
      <w:divBdr>
        <w:top w:val="none" w:sz="0" w:space="0" w:color="auto"/>
        <w:left w:val="none" w:sz="0" w:space="0" w:color="auto"/>
        <w:bottom w:val="none" w:sz="0" w:space="0" w:color="auto"/>
        <w:right w:val="none" w:sz="0" w:space="0" w:color="auto"/>
      </w:divBdr>
    </w:div>
    <w:div w:id="20263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25reuniao.anped.org.br/encomendados/mapeamentobalancogt19.do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urus.unicamp.br/bitstream/REPOSIP/60074/1/WOS00028409720000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hyperlink" Target="http://www.planalto.gov.br/ccivil_03/leis/L5540.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doi.org/10.5007/1981-1322.2020.eXXXX" TargetMode="External"/><Relationship Id="rId2" Type="http://schemas.openxmlformats.org/officeDocument/2006/relationships/hyperlink" Target="https://doi.org/10.5007/1981-1322.2020.eXXXX" TargetMode="External"/><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s://doi.org/10.5007/1981-1322.2020.eXXXX" TargetMode="External"/><Relationship Id="rId1" Type="http://schemas.openxmlformats.org/officeDocument/2006/relationships/hyperlink" Target="https://doi.org/10.5007/1981-1322.2020.eXXX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5396-5286-495E-9D5A-CCEC2F6A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2551</Words>
  <Characters>13778</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Juliana Aparecida Gulka</cp:lastModifiedBy>
  <cp:revision>13</cp:revision>
  <dcterms:created xsi:type="dcterms:W3CDTF">2019-08-14T17:43:00Z</dcterms:created>
  <dcterms:modified xsi:type="dcterms:W3CDTF">2020-03-04T11:28:00Z</dcterms:modified>
</cp:coreProperties>
</file>