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B7" w:rsidRPr="004855FD" w:rsidRDefault="005F0D48" w:rsidP="006B15B7">
      <w:pPr>
        <w:jc w:val="both"/>
        <w:rPr>
          <w:rFonts w:ascii="Arial" w:eastAsia="Times New Roman" w:hAnsi="Arial" w:cs="Arial"/>
          <w:b/>
          <w:szCs w:val="27"/>
          <w:lang w:eastAsia="pt-BR"/>
        </w:rPr>
      </w:pPr>
      <w:r>
        <w:rPr>
          <w:rFonts w:ascii="Arial" w:eastAsia="Times New Roman" w:hAnsi="Arial" w:cs="Arial"/>
          <w:b/>
          <w:szCs w:val="27"/>
          <w:lang w:eastAsia="pt-BR"/>
        </w:rPr>
        <w:t>MAPA DE RISCO PARA CONTRATAÇÃO DE FAP</w:t>
      </w:r>
      <w:r w:rsidR="006B15B7">
        <w:rPr>
          <w:rFonts w:ascii="Arial" w:eastAsia="Times New Roman" w:hAnsi="Arial" w:cs="Arial"/>
          <w:b/>
          <w:szCs w:val="27"/>
          <w:lang w:eastAsia="pt-BR"/>
        </w:rPr>
        <w:t xml:space="preserve">                                                                             </w:t>
      </w:r>
      <w:r w:rsidR="006B15B7" w:rsidRPr="006B15B7">
        <w:rPr>
          <w:rFonts w:ascii="Arial" w:eastAsia="Times New Roman" w:hAnsi="Arial" w:cs="Arial"/>
          <w:b/>
          <w:color w:val="E36C0A" w:themeColor="accent6" w:themeShade="BF"/>
          <w:szCs w:val="27"/>
          <w:lang w:eastAsia="pt-BR"/>
        </w:rPr>
        <w:t>Número do processo no SPA: 23080._____/____-</w:t>
      </w:r>
      <w:proofErr w:type="gramStart"/>
      <w:r w:rsidR="006B15B7" w:rsidRPr="006B15B7">
        <w:rPr>
          <w:rFonts w:ascii="Arial" w:eastAsia="Times New Roman" w:hAnsi="Arial" w:cs="Arial"/>
          <w:b/>
          <w:color w:val="E36C0A" w:themeColor="accent6" w:themeShade="BF"/>
          <w:szCs w:val="27"/>
          <w:lang w:eastAsia="pt-BR"/>
        </w:rPr>
        <w:t>__</w:t>
      </w:r>
      <w:proofErr w:type="gramEnd"/>
      <w:r w:rsidR="006B15B7" w:rsidRPr="006B15B7">
        <w:rPr>
          <w:rFonts w:ascii="Arial" w:eastAsia="Times New Roman" w:hAnsi="Arial" w:cs="Arial"/>
          <w:b/>
          <w:color w:val="E36C0A" w:themeColor="accent6" w:themeShade="BF"/>
          <w:szCs w:val="27"/>
          <w:lang w:eastAsia="pt-BR"/>
        </w:rPr>
        <w:t xml:space="preserve">  </w:t>
      </w:r>
    </w:p>
    <w:p w:rsidR="00C006ED" w:rsidRPr="001E7A4E" w:rsidRDefault="00C006ED" w:rsidP="00DD39F3">
      <w:pPr>
        <w:spacing w:line="240" w:lineRule="auto"/>
        <w:jc w:val="both"/>
        <w:rPr>
          <w:rFonts w:ascii="Arial" w:eastAsia="Times New Roman" w:hAnsi="Arial" w:cs="Arial"/>
          <w:b/>
          <w:szCs w:val="27"/>
          <w:lang w:eastAsia="pt-BR"/>
        </w:rPr>
      </w:pPr>
      <w:r w:rsidRPr="00852E11">
        <w:rPr>
          <w:rFonts w:ascii="Arial" w:eastAsia="Times New Roman" w:hAnsi="Arial" w:cs="Arial"/>
          <w:b/>
          <w:szCs w:val="27"/>
          <w:lang w:eastAsia="pt-BR"/>
        </w:rPr>
        <w:t>Tipologias de Risco</w:t>
      </w:r>
      <w:r>
        <w:rPr>
          <w:rFonts w:ascii="Arial" w:eastAsia="Times New Roman" w:hAnsi="Arial" w:cs="Arial"/>
          <w:szCs w:val="27"/>
          <w:lang w:eastAsia="pt-BR"/>
        </w:rPr>
        <w:t xml:space="preserve"> indicar conforme experiências anteriores e casos similares conforme a tabela a seguir:</w:t>
      </w:r>
    </w:p>
    <w:tbl>
      <w:tblPr>
        <w:tblStyle w:val="Tabelacomgrade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  <w:gridCol w:w="900"/>
        <w:gridCol w:w="900"/>
        <w:gridCol w:w="900"/>
        <w:gridCol w:w="1717"/>
      </w:tblGrid>
      <w:tr w:rsidR="00C006ED" w:rsidTr="005F0D48">
        <w:tc>
          <w:tcPr>
            <w:tcW w:w="9900" w:type="dxa"/>
            <w:vMerge w:val="restart"/>
            <w:vAlign w:val="center"/>
          </w:tcPr>
          <w:p w:rsidR="00C006ED" w:rsidRDefault="001E7A4E" w:rsidP="001E7A4E">
            <w:pPr>
              <w:jc w:val="center"/>
              <w:rPr>
                <w:rFonts w:ascii="Arial" w:eastAsia="Times New Roman" w:hAnsi="Arial" w:cs="Arial"/>
                <w:szCs w:val="27"/>
                <w:lang w:eastAsia="pt-BR"/>
              </w:rPr>
            </w:pPr>
            <w:r>
              <w:rPr>
                <w:rFonts w:ascii="Arial" w:eastAsia="Times New Roman" w:hAnsi="Arial" w:cs="Arial"/>
                <w:szCs w:val="27"/>
                <w:lang w:eastAsia="pt-BR"/>
              </w:rPr>
              <w:t>Risco</w:t>
            </w:r>
          </w:p>
        </w:tc>
        <w:tc>
          <w:tcPr>
            <w:tcW w:w="4417" w:type="dxa"/>
            <w:gridSpan w:val="4"/>
          </w:tcPr>
          <w:p w:rsidR="00C006ED" w:rsidRDefault="00C006ED" w:rsidP="00C006ED">
            <w:pPr>
              <w:jc w:val="center"/>
              <w:rPr>
                <w:rFonts w:ascii="Arial" w:eastAsia="Times New Roman" w:hAnsi="Arial" w:cs="Arial"/>
                <w:szCs w:val="27"/>
                <w:lang w:eastAsia="pt-BR"/>
              </w:rPr>
            </w:pPr>
            <w:r>
              <w:rPr>
                <w:rFonts w:ascii="Arial" w:eastAsia="Times New Roman" w:hAnsi="Arial" w:cs="Arial"/>
                <w:szCs w:val="27"/>
                <w:lang w:eastAsia="pt-BR"/>
              </w:rPr>
              <w:t>Possibilidade de Risco</w:t>
            </w:r>
          </w:p>
        </w:tc>
      </w:tr>
      <w:tr w:rsidR="00C006ED" w:rsidTr="005F0D48">
        <w:tc>
          <w:tcPr>
            <w:tcW w:w="9900" w:type="dxa"/>
            <w:vMerge/>
          </w:tcPr>
          <w:p w:rsidR="00C006ED" w:rsidRPr="00C006ED" w:rsidRDefault="00C006ED" w:rsidP="00C006ED">
            <w:pPr>
              <w:jc w:val="both"/>
              <w:rPr>
                <w:rFonts w:ascii="Arial" w:eastAsia="Times New Roman" w:hAnsi="Arial" w:cs="Arial"/>
                <w:b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  <w:r>
              <w:rPr>
                <w:rFonts w:ascii="Arial" w:eastAsia="Times New Roman" w:hAnsi="Arial" w:cs="Arial"/>
                <w:szCs w:val="27"/>
                <w:lang w:eastAsia="pt-BR"/>
              </w:rPr>
              <w:t>Baixa</w:t>
            </w: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  <w:r>
              <w:rPr>
                <w:rFonts w:ascii="Arial" w:eastAsia="Times New Roman" w:hAnsi="Arial" w:cs="Arial"/>
                <w:szCs w:val="27"/>
                <w:lang w:eastAsia="pt-BR"/>
              </w:rPr>
              <w:t>Média</w:t>
            </w: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  <w:r>
              <w:rPr>
                <w:rFonts w:ascii="Arial" w:eastAsia="Times New Roman" w:hAnsi="Arial" w:cs="Arial"/>
                <w:szCs w:val="27"/>
                <w:lang w:eastAsia="pt-BR"/>
              </w:rPr>
              <w:t>Alta</w:t>
            </w:r>
          </w:p>
        </w:tc>
        <w:tc>
          <w:tcPr>
            <w:tcW w:w="1717" w:type="dxa"/>
          </w:tcPr>
          <w:p w:rsidR="00C006ED" w:rsidRDefault="001E7A4E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  <w:r>
              <w:rPr>
                <w:rFonts w:ascii="Arial" w:eastAsia="Times New Roman" w:hAnsi="Arial" w:cs="Arial"/>
                <w:szCs w:val="27"/>
                <w:lang w:eastAsia="pt-BR"/>
              </w:rPr>
              <w:t>Não se a</w:t>
            </w:r>
            <w:r w:rsidR="00C006ED">
              <w:rPr>
                <w:rFonts w:ascii="Arial" w:eastAsia="Times New Roman" w:hAnsi="Arial" w:cs="Arial"/>
                <w:szCs w:val="27"/>
                <w:lang w:eastAsia="pt-BR"/>
              </w:rPr>
              <w:t>plica</w:t>
            </w:r>
            <w:r>
              <w:rPr>
                <w:rFonts w:ascii="Arial" w:eastAsia="Times New Roman" w:hAnsi="Arial" w:cs="Arial"/>
                <w:szCs w:val="27"/>
                <w:lang w:eastAsia="pt-BR"/>
              </w:rPr>
              <w:t>*</w:t>
            </w:r>
          </w:p>
        </w:tc>
      </w:tr>
      <w:tr w:rsidR="00C006ED" w:rsidTr="005F0D48">
        <w:tc>
          <w:tcPr>
            <w:tcW w:w="9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  <w:r w:rsidRPr="00C006ED">
              <w:rPr>
                <w:rFonts w:ascii="Arial" w:eastAsia="Times New Roman" w:hAnsi="Arial" w:cs="Arial"/>
                <w:b/>
                <w:szCs w:val="27"/>
                <w:lang w:eastAsia="pt-BR"/>
              </w:rPr>
              <w:t>Operacional</w:t>
            </w:r>
            <w:r>
              <w:rPr>
                <w:rFonts w:ascii="Arial" w:eastAsia="Times New Roman" w:hAnsi="Arial" w:cs="Arial"/>
                <w:szCs w:val="27"/>
                <w:lang w:eastAsia="pt-BR"/>
              </w:rPr>
              <w:t xml:space="preserve"> (em relação </w:t>
            </w:r>
            <w:r w:rsidR="00C00E46">
              <w:rPr>
                <w:rFonts w:ascii="Arial" w:eastAsia="Times New Roman" w:hAnsi="Arial" w:cs="Arial"/>
                <w:szCs w:val="27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szCs w:val="27"/>
                <w:lang w:eastAsia="pt-BR"/>
              </w:rPr>
              <w:t xml:space="preserve"> execução do Projeto/Contrato)</w:t>
            </w: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</w:tr>
      <w:tr w:rsidR="00C006ED" w:rsidTr="005F0D48">
        <w:tc>
          <w:tcPr>
            <w:tcW w:w="9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  <w:r w:rsidRPr="00C006ED">
              <w:rPr>
                <w:rFonts w:ascii="Arial" w:eastAsia="Times New Roman" w:hAnsi="Arial" w:cs="Arial"/>
                <w:b/>
                <w:szCs w:val="27"/>
                <w:lang w:eastAsia="pt-BR"/>
              </w:rPr>
              <w:t>Imagem/reputação</w:t>
            </w:r>
            <w:r>
              <w:rPr>
                <w:rFonts w:ascii="Arial" w:eastAsia="Times New Roman" w:hAnsi="Arial" w:cs="Arial"/>
                <w:szCs w:val="27"/>
                <w:lang w:eastAsia="pt-BR"/>
              </w:rPr>
              <w:t xml:space="preserve"> (decorrente da não execução do Projeto/Contrato)</w:t>
            </w: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</w:tr>
      <w:tr w:rsidR="00C006ED" w:rsidTr="005F0D48">
        <w:tc>
          <w:tcPr>
            <w:tcW w:w="9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  <w:r w:rsidRPr="00A56233">
              <w:rPr>
                <w:rFonts w:ascii="Arial" w:eastAsia="Times New Roman" w:hAnsi="Arial" w:cs="Arial"/>
                <w:b/>
                <w:szCs w:val="27"/>
                <w:lang w:eastAsia="pt-BR"/>
              </w:rPr>
              <w:t>Tecnológico</w:t>
            </w:r>
            <w:r>
              <w:rPr>
                <w:rFonts w:ascii="Arial" w:eastAsia="Times New Roman" w:hAnsi="Arial" w:cs="Arial"/>
                <w:szCs w:val="27"/>
                <w:lang w:eastAsia="pt-BR"/>
              </w:rPr>
              <w:t xml:space="preserve"> (risco associado ao processo de inovação - que deve, necessariamente, estar presente em qualquer atividade de uma Universidade)</w:t>
            </w: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</w:tr>
      <w:tr w:rsidR="00C006ED" w:rsidTr="005F0D48">
        <w:tc>
          <w:tcPr>
            <w:tcW w:w="9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  <w:r w:rsidRPr="00A56233">
              <w:rPr>
                <w:rFonts w:ascii="Arial" w:eastAsia="Times New Roman" w:hAnsi="Arial" w:cs="Arial"/>
                <w:b/>
                <w:szCs w:val="27"/>
                <w:lang w:eastAsia="pt-BR"/>
              </w:rPr>
              <w:t>Político</w:t>
            </w:r>
            <w:r>
              <w:rPr>
                <w:rFonts w:ascii="Arial" w:eastAsia="Times New Roman" w:hAnsi="Arial" w:cs="Arial"/>
                <w:szCs w:val="27"/>
                <w:lang w:eastAsia="pt-BR"/>
              </w:rPr>
              <w:t xml:space="preserve"> (risco associado à </w:t>
            </w:r>
            <w:r w:rsidRPr="00A56233">
              <w:rPr>
                <w:rFonts w:ascii="Arial" w:eastAsia="Times New Roman" w:hAnsi="Arial" w:cs="Arial"/>
                <w:szCs w:val="27"/>
                <w:lang w:eastAsia="pt-BR"/>
              </w:rPr>
              <w:t>dinâmica das questões políticas, econômicas e sociais nacionais e a consideração desses processos nas análises relativas a Universidade</w:t>
            </w:r>
            <w:r>
              <w:rPr>
                <w:rFonts w:ascii="Arial" w:eastAsia="Times New Roman" w:hAnsi="Arial" w:cs="Arial"/>
                <w:szCs w:val="27"/>
                <w:lang w:eastAsia="pt-BR"/>
              </w:rPr>
              <w:t>)</w:t>
            </w: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900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C006ED" w:rsidRDefault="00C006ED" w:rsidP="00C006ED">
            <w:pPr>
              <w:jc w:val="both"/>
              <w:rPr>
                <w:rFonts w:ascii="Arial" w:eastAsia="Times New Roman" w:hAnsi="Arial" w:cs="Arial"/>
                <w:szCs w:val="27"/>
                <w:lang w:eastAsia="pt-BR"/>
              </w:rPr>
            </w:pPr>
          </w:p>
        </w:tc>
      </w:tr>
    </w:tbl>
    <w:p w:rsidR="00C006ED" w:rsidRDefault="001E7A4E" w:rsidP="00DD39F3">
      <w:pPr>
        <w:tabs>
          <w:tab w:val="left" w:pos="3285"/>
        </w:tabs>
        <w:spacing w:line="240" w:lineRule="auto"/>
        <w:rPr>
          <w:rFonts w:ascii="Arial" w:eastAsia="Times New Roman" w:hAnsi="Arial" w:cs="Arial"/>
          <w:szCs w:val="27"/>
          <w:lang w:eastAsia="pt-BR"/>
        </w:rPr>
      </w:pPr>
      <w:r>
        <w:rPr>
          <w:rFonts w:ascii="Arial" w:eastAsia="Times New Roman" w:hAnsi="Arial" w:cs="Arial"/>
          <w:szCs w:val="27"/>
          <w:lang w:eastAsia="pt-BR"/>
        </w:rPr>
        <w:t>*Justificar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151E2A" w:rsidRPr="00151E2A" w:rsidTr="00151E2A">
        <w:tc>
          <w:tcPr>
            <w:tcW w:w="15538" w:type="dxa"/>
          </w:tcPr>
          <w:p w:rsidR="00151E2A" w:rsidRPr="006B15B7" w:rsidRDefault="00151E2A" w:rsidP="00DD39F3">
            <w:pPr>
              <w:tabs>
                <w:tab w:val="left" w:pos="3285"/>
              </w:tabs>
              <w:rPr>
                <w:rFonts w:ascii="Arial" w:eastAsia="Times New Roman" w:hAnsi="Arial" w:cs="Arial"/>
                <w:color w:val="E36C0A" w:themeColor="accent6" w:themeShade="BF"/>
                <w:szCs w:val="27"/>
                <w:lang w:eastAsia="pt-BR"/>
              </w:rPr>
            </w:pPr>
            <w:r w:rsidRPr="006B15B7">
              <w:rPr>
                <w:rFonts w:ascii="Arial" w:eastAsia="Times New Roman" w:hAnsi="Arial" w:cs="Arial"/>
                <w:color w:val="E36C0A" w:themeColor="accent6" w:themeShade="BF"/>
                <w:szCs w:val="27"/>
                <w:lang w:eastAsia="pt-BR"/>
              </w:rPr>
              <w:t>Em caso de projetos assinalados como “alto risco”, descrever ações para eliminar, reduzir ou transferir o risco.</w:t>
            </w:r>
          </w:p>
          <w:p w:rsidR="00151E2A" w:rsidRPr="00151E2A" w:rsidRDefault="00151E2A" w:rsidP="00DD39F3">
            <w:pPr>
              <w:tabs>
                <w:tab w:val="left" w:pos="3285"/>
              </w:tabs>
              <w:rPr>
                <w:rFonts w:ascii="Arial" w:eastAsia="Times New Roman" w:hAnsi="Arial" w:cs="Arial"/>
                <w:color w:val="FF0000"/>
                <w:szCs w:val="27"/>
                <w:lang w:eastAsia="pt-BR"/>
              </w:rPr>
            </w:pPr>
          </w:p>
          <w:p w:rsidR="00151E2A" w:rsidRPr="00151E2A" w:rsidRDefault="00151E2A" w:rsidP="00DD39F3">
            <w:pPr>
              <w:tabs>
                <w:tab w:val="left" w:pos="3285"/>
              </w:tabs>
              <w:rPr>
                <w:rFonts w:ascii="Arial" w:eastAsia="Times New Roman" w:hAnsi="Arial" w:cs="Arial"/>
                <w:color w:val="FF0000"/>
                <w:szCs w:val="27"/>
                <w:lang w:eastAsia="pt-BR"/>
              </w:rPr>
            </w:pPr>
          </w:p>
          <w:p w:rsidR="00151E2A" w:rsidRPr="00151E2A" w:rsidRDefault="00151E2A" w:rsidP="00DD39F3">
            <w:pPr>
              <w:tabs>
                <w:tab w:val="left" w:pos="3285"/>
              </w:tabs>
              <w:rPr>
                <w:rFonts w:ascii="Arial" w:eastAsia="Times New Roman" w:hAnsi="Arial" w:cs="Arial"/>
                <w:color w:val="FF0000"/>
                <w:szCs w:val="27"/>
                <w:lang w:eastAsia="pt-BR"/>
              </w:rPr>
            </w:pPr>
          </w:p>
        </w:tc>
      </w:tr>
    </w:tbl>
    <w:p w:rsidR="00C006ED" w:rsidRPr="001E7A4E" w:rsidRDefault="006B15B7" w:rsidP="00DD39F3">
      <w:pPr>
        <w:spacing w:line="240" w:lineRule="auto"/>
        <w:jc w:val="both"/>
        <w:rPr>
          <w:rFonts w:ascii="Arial" w:eastAsia="Times New Roman" w:hAnsi="Arial" w:cs="Arial"/>
          <w:b/>
          <w:szCs w:val="27"/>
          <w:lang w:eastAsia="pt-BR"/>
        </w:rPr>
      </w:pPr>
      <w:r>
        <w:rPr>
          <w:rFonts w:ascii="Arial" w:eastAsia="Times New Roman" w:hAnsi="Arial" w:cs="Arial"/>
          <w:b/>
          <w:szCs w:val="27"/>
          <w:lang w:eastAsia="pt-BR"/>
        </w:rPr>
        <w:br/>
      </w:r>
      <w:r w:rsidR="00C006ED" w:rsidRPr="001E7A4E">
        <w:rPr>
          <w:rFonts w:ascii="Arial" w:eastAsia="Times New Roman" w:hAnsi="Arial" w:cs="Arial"/>
          <w:b/>
          <w:szCs w:val="27"/>
          <w:lang w:eastAsia="pt-BR"/>
        </w:rPr>
        <w:t xml:space="preserve">Classificação </w:t>
      </w:r>
    </w:p>
    <w:p w:rsidR="00C006ED" w:rsidRPr="005F0D48" w:rsidRDefault="00C006ED" w:rsidP="005F0D4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7"/>
          <w:lang w:eastAsia="pt-BR"/>
        </w:rPr>
      </w:pPr>
      <w:r w:rsidRPr="005F0D48">
        <w:rPr>
          <w:rFonts w:ascii="Arial" w:eastAsia="Times New Roman" w:hAnsi="Arial" w:cs="Arial"/>
          <w:szCs w:val="27"/>
          <w:lang w:eastAsia="pt-BR"/>
        </w:rPr>
        <w:t>Alto Risco: 4 classificações de Alta Possibilidade de Risco</w:t>
      </w:r>
      <w:r w:rsidR="009B3A6E">
        <w:rPr>
          <w:rFonts w:ascii="Arial" w:eastAsia="Times New Roman" w:hAnsi="Arial" w:cs="Arial"/>
          <w:szCs w:val="27"/>
          <w:lang w:eastAsia="pt-BR"/>
        </w:rPr>
        <w:t xml:space="preserve"> (torna improvável ao alcance dos objetivos)</w:t>
      </w:r>
    </w:p>
    <w:p w:rsidR="005F0D48" w:rsidRPr="005F0D48" w:rsidRDefault="00C006ED" w:rsidP="005F0D4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7"/>
          <w:lang w:eastAsia="pt-BR"/>
        </w:rPr>
      </w:pPr>
      <w:r w:rsidRPr="005F0D48">
        <w:rPr>
          <w:rFonts w:ascii="Arial" w:eastAsia="Times New Roman" w:hAnsi="Arial" w:cs="Arial"/>
          <w:szCs w:val="27"/>
          <w:lang w:eastAsia="pt-BR"/>
        </w:rPr>
        <w:t>Médio Risco: Entre 4 classificações de Média Possibilidade de Risco e Menos do que 4 classificações de Alta Possibilidade de Risco</w:t>
      </w:r>
      <w:r w:rsidR="009B3A6E">
        <w:rPr>
          <w:rFonts w:ascii="Arial" w:eastAsia="Times New Roman" w:hAnsi="Arial" w:cs="Arial"/>
          <w:szCs w:val="27"/>
          <w:lang w:eastAsia="pt-BR"/>
        </w:rPr>
        <w:t xml:space="preserve"> (torna incerto o alcance dos objetivos)</w:t>
      </w:r>
    </w:p>
    <w:p w:rsidR="005F0D48" w:rsidRDefault="00C006ED" w:rsidP="00DD39F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7"/>
          <w:lang w:eastAsia="pt-BR"/>
        </w:rPr>
      </w:pPr>
      <w:r w:rsidRPr="005F0D48">
        <w:rPr>
          <w:rFonts w:ascii="Arial" w:eastAsia="Times New Roman" w:hAnsi="Arial" w:cs="Arial"/>
          <w:szCs w:val="27"/>
          <w:lang w:eastAsia="pt-BR"/>
        </w:rPr>
        <w:t>Baixo Risco: Até 4 classificações de Baixa Possibilidade de Risco</w:t>
      </w:r>
      <w:r w:rsidR="009B3A6E">
        <w:rPr>
          <w:rFonts w:ascii="Arial" w:eastAsia="Times New Roman" w:hAnsi="Arial" w:cs="Arial"/>
          <w:szCs w:val="27"/>
          <w:lang w:eastAsia="pt-BR"/>
        </w:rPr>
        <w:t xml:space="preserve"> (não afeta o alcance dos objetivos)</w:t>
      </w:r>
    </w:p>
    <w:p w:rsidR="00DD39F3" w:rsidRPr="00DD39F3" w:rsidRDefault="00DD39F3" w:rsidP="00DD39F3">
      <w:pPr>
        <w:pStyle w:val="PargrafodaLista"/>
        <w:spacing w:line="240" w:lineRule="auto"/>
        <w:jc w:val="both"/>
        <w:rPr>
          <w:rFonts w:ascii="Arial" w:eastAsia="Times New Roman" w:hAnsi="Arial" w:cs="Arial"/>
          <w:szCs w:val="27"/>
          <w:lang w:eastAsia="pt-BR"/>
        </w:rPr>
      </w:pPr>
    </w:p>
    <w:p w:rsidR="005F0D48" w:rsidRDefault="005F0D48" w:rsidP="005F0D48">
      <w:pPr>
        <w:pStyle w:val="PargrafodaLista"/>
        <w:ind w:left="0"/>
        <w:jc w:val="both"/>
        <w:rPr>
          <w:rFonts w:ascii="Arial" w:eastAsia="Times New Roman" w:hAnsi="Arial" w:cs="Arial"/>
          <w:b/>
          <w:szCs w:val="27"/>
          <w:lang w:eastAsia="pt-BR"/>
        </w:rPr>
      </w:pPr>
      <w:r w:rsidRPr="00C00E46">
        <w:rPr>
          <w:rFonts w:ascii="Arial" w:eastAsia="Times New Roman" w:hAnsi="Arial" w:cs="Arial"/>
          <w:b/>
          <w:szCs w:val="27"/>
          <w:lang w:eastAsia="pt-BR"/>
        </w:rPr>
        <w:t>Eu, coordenador</w:t>
      </w:r>
      <w:r w:rsidR="003B1CA4">
        <w:rPr>
          <w:rFonts w:ascii="Arial" w:eastAsia="Times New Roman" w:hAnsi="Arial" w:cs="Arial"/>
          <w:b/>
          <w:szCs w:val="27"/>
          <w:lang w:eastAsia="pt-BR"/>
        </w:rPr>
        <w:t>(a)</w:t>
      </w:r>
      <w:r w:rsidRPr="00C00E46">
        <w:rPr>
          <w:rFonts w:ascii="Arial" w:eastAsia="Times New Roman" w:hAnsi="Arial" w:cs="Arial"/>
          <w:b/>
          <w:szCs w:val="27"/>
          <w:lang w:eastAsia="pt-BR"/>
        </w:rPr>
        <w:t xml:space="preserve">, declaro que preenchi o mapa de risco. </w:t>
      </w:r>
    </w:p>
    <w:p w:rsidR="003B1CA4" w:rsidRPr="00C00E46" w:rsidRDefault="003B1CA4" w:rsidP="005F0D48">
      <w:pPr>
        <w:pStyle w:val="PargrafodaLista"/>
        <w:ind w:left="0"/>
        <w:jc w:val="both"/>
        <w:rPr>
          <w:rFonts w:ascii="Arial" w:eastAsia="Times New Roman" w:hAnsi="Arial" w:cs="Arial"/>
          <w:b/>
          <w:szCs w:val="27"/>
          <w:lang w:eastAsia="pt-BR"/>
        </w:rPr>
      </w:pPr>
    </w:p>
    <w:p w:rsidR="005F0D48" w:rsidRDefault="005F0D48" w:rsidP="00C006ED">
      <w:pPr>
        <w:jc w:val="both"/>
        <w:rPr>
          <w:rFonts w:ascii="Arial" w:eastAsia="Times New Roman" w:hAnsi="Arial" w:cs="Arial"/>
          <w:szCs w:val="27"/>
          <w:lang w:eastAsia="pt-BR"/>
        </w:rPr>
      </w:pPr>
      <w:r>
        <w:rPr>
          <w:rFonts w:ascii="Arial" w:eastAsia="Times New Roman" w:hAnsi="Arial" w:cs="Arial"/>
          <w:szCs w:val="27"/>
          <w:lang w:eastAsia="pt-BR"/>
        </w:rPr>
        <w:t xml:space="preserve">Cidade, </w:t>
      </w:r>
      <w:r w:rsidR="005558D5">
        <w:rPr>
          <w:rFonts w:ascii="Arial" w:eastAsia="Times New Roman" w:hAnsi="Arial" w:cs="Arial"/>
          <w:szCs w:val="27"/>
          <w:lang w:eastAsia="pt-BR"/>
        </w:rPr>
        <w:t>XX de XXXX de 20XX</w:t>
      </w:r>
      <w:r>
        <w:rPr>
          <w:rFonts w:ascii="Arial" w:eastAsia="Times New Roman" w:hAnsi="Arial" w:cs="Arial"/>
          <w:szCs w:val="27"/>
          <w:lang w:eastAsia="pt-BR"/>
        </w:rPr>
        <w:t>.</w:t>
      </w:r>
      <w:bookmarkStart w:id="0" w:name="_GoBack"/>
      <w:bookmarkEnd w:id="0"/>
    </w:p>
    <w:p w:rsidR="005F0D48" w:rsidRDefault="005F0D48" w:rsidP="00056E28">
      <w:pPr>
        <w:jc w:val="center"/>
        <w:rPr>
          <w:rFonts w:ascii="Arial" w:eastAsia="Times New Roman" w:hAnsi="Arial" w:cs="Arial"/>
          <w:szCs w:val="27"/>
          <w:lang w:eastAsia="pt-BR"/>
        </w:rPr>
      </w:pPr>
      <w:r>
        <w:rPr>
          <w:rFonts w:ascii="Arial" w:eastAsia="Times New Roman" w:hAnsi="Arial" w:cs="Arial"/>
          <w:szCs w:val="27"/>
          <w:lang w:eastAsia="pt-BR"/>
        </w:rPr>
        <w:t>_______________________</w:t>
      </w:r>
    </w:p>
    <w:p w:rsidR="00C006ED" w:rsidRDefault="00DD39F3" w:rsidP="00056E28">
      <w:pPr>
        <w:jc w:val="center"/>
        <w:rPr>
          <w:rFonts w:ascii="Arial" w:eastAsia="Times New Roman" w:hAnsi="Arial" w:cs="Arial"/>
          <w:szCs w:val="27"/>
          <w:lang w:eastAsia="pt-BR"/>
        </w:rPr>
      </w:pPr>
      <w:r>
        <w:rPr>
          <w:rFonts w:ascii="Arial" w:eastAsia="Times New Roman" w:hAnsi="Arial" w:cs="Arial"/>
          <w:szCs w:val="27"/>
          <w:lang w:eastAsia="pt-BR"/>
        </w:rPr>
        <w:t xml:space="preserve">Assinatura do </w:t>
      </w:r>
      <w:proofErr w:type="gramStart"/>
      <w:r>
        <w:rPr>
          <w:rFonts w:ascii="Arial" w:eastAsia="Times New Roman" w:hAnsi="Arial" w:cs="Arial"/>
          <w:szCs w:val="27"/>
          <w:lang w:eastAsia="pt-BR"/>
        </w:rPr>
        <w:t>coordenador</w:t>
      </w:r>
      <w:r w:rsidR="005558D5">
        <w:rPr>
          <w:rFonts w:ascii="Arial" w:eastAsia="Times New Roman" w:hAnsi="Arial" w:cs="Arial"/>
          <w:szCs w:val="27"/>
          <w:lang w:eastAsia="pt-BR"/>
        </w:rPr>
        <w:t>(</w:t>
      </w:r>
      <w:proofErr w:type="gramEnd"/>
      <w:r w:rsidR="005558D5">
        <w:rPr>
          <w:rFonts w:ascii="Arial" w:eastAsia="Times New Roman" w:hAnsi="Arial" w:cs="Arial"/>
          <w:szCs w:val="27"/>
          <w:lang w:eastAsia="pt-BR"/>
        </w:rPr>
        <w:t>a)</w:t>
      </w:r>
    </w:p>
    <w:sectPr w:rsidR="00C006ED" w:rsidSect="005F0D4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F3" w:rsidRDefault="00DD39F3" w:rsidP="00DD39F3">
      <w:pPr>
        <w:spacing w:after="0" w:line="240" w:lineRule="auto"/>
      </w:pPr>
      <w:r>
        <w:separator/>
      </w:r>
    </w:p>
  </w:endnote>
  <w:endnote w:type="continuationSeparator" w:id="0">
    <w:p w:rsidR="00DD39F3" w:rsidRDefault="00DD39F3" w:rsidP="00DD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F3" w:rsidRDefault="00DD39F3" w:rsidP="00DD39F3">
      <w:pPr>
        <w:spacing w:after="0" w:line="240" w:lineRule="auto"/>
      </w:pPr>
      <w:r>
        <w:separator/>
      </w:r>
    </w:p>
  </w:footnote>
  <w:footnote w:type="continuationSeparator" w:id="0">
    <w:p w:rsidR="00DD39F3" w:rsidRDefault="00DD39F3" w:rsidP="00DD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F3" w:rsidRDefault="00DD39F3" w:rsidP="00DD39F3">
    <w:pPr>
      <w:pStyle w:val="Cabealho"/>
      <w:tabs>
        <w:tab w:val="left" w:pos="708"/>
      </w:tabs>
      <w:jc w:val="center"/>
      <w:rPr>
        <w:rFonts w:cs="Calibri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1892E3" wp14:editId="08C7F233">
          <wp:simplePos x="0" y="0"/>
          <wp:positionH relativeFrom="column">
            <wp:posOffset>4581525</wp:posOffset>
          </wp:positionH>
          <wp:positionV relativeFrom="paragraph">
            <wp:posOffset>-261620</wp:posOffset>
          </wp:positionV>
          <wp:extent cx="581025" cy="620395"/>
          <wp:effectExtent l="0" t="0" r="9525" b="825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9F3" w:rsidRDefault="00DD39F3" w:rsidP="00DD39F3">
    <w:pPr>
      <w:pStyle w:val="Cabealho"/>
      <w:tabs>
        <w:tab w:val="left" w:pos="708"/>
      </w:tabs>
      <w:jc w:val="center"/>
      <w:rPr>
        <w:rFonts w:cs="Calibri"/>
        <w:b/>
        <w:sz w:val="24"/>
        <w:szCs w:val="24"/>
      </w:rPr>
    </w:pPr>
  </w:p>
  <w:p w:rsidR="00056E28" w:rsidRDefault="00056E28" w:rsidP="00056E28">
    <w:pPr>
      <w:pStyle w:val="Cabealho"/>
      <w:tabs>
        <w:tab w:val="left" w:pos="708"/>
      </w:tabs>
      <w:jc w:val="center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>UNIVERSIDADE FEDERAL DE SANTA CATARINA</w:t>
    </w:r>
  </w:p>
  <w:p w:rsidR="00056E28" w:rsidRDefault="00056E28" w:rsidP="00056E28">
    <w:pPr>
      <w:pStyle w:val="Cabealh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Rua Desembargador Vitor Lima, 222, </w:t>
    </w:r>
    <w:proofErr w:type="gramStart"/>
    <w:r>
      <w:rPr>
        <w:rFonts w:cs="Calibri"/>
        <w:sz w:val="18"/>
        <w:szCs w:val="18"/>
      </w:rPr>
      <w:t>Trindade</w:t>
    </w:r>
    <w:proofErr w:type="gramEnd"/>
    <w:r>
      <w:rPr>
        <w:rFonts w:cs="Calibri"/>
        <w:sz w:val="18"/>
        <w:szCs w:val="18"/>
      </w:rPr>
      <w:t xml:space="preserve"> </w:t>
    </w:r>
  </w:p>
  <w:p w:rsidR="00056E28" w:rsidRDefault="00056E28" w:rsidP="00056E28">
    <w:pPr>
      <w:pStyle w:val="Cabealh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CEP: 88040-400 - Florianópolis - SC</w:t>
    </w:r>
  </w:p>
  <w:p w:rsidR="00DD39F3" w:rsidRPr="00B759C3" w:rsidRDefault="00DD39F3" w:rsidP="00056E28">
    <w:pPr>
      <w:pStyle w:val="Cabealho"/>
      <w:tabs>
        <w:tab w:val="left" w:pos="708"/>
      </w:tabs>
      <w:jc w:val="center"/>
      <w:rPr>
        <w:rFonts w:cs="Calibri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5D63"/>
    <w:multiLevelType w:val="hybridMultilevel"/>
    <w:tmpl w:val="E3A01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D"/>
    <w:rsid w:val="00056E28"/>
    <w:rsid w:val="00151E2A"/>
    <w:rsid w:val="001E7A4E"/>
    <w:rsid w:val="002A2DB2"/>
    <w:rsid w:val="003B1CA4"/>
    <w:rsid w:val="004855FD"/>
    <w:rsid w:val="005558D5"/>
    <w:rsid w:val="005F0D48"/>
    <w:rsid w:val="006B15B7"/>
    <w:rsid w:val="007D38F4"/>
    <w:rsid w:val="008F6DCC"/>
    <w:rsid w:val="00947EC5"/>
    <w:rsid w:val="009B3A6E"/>
    <w:rsid w:val="00B759C3"/>
    <w:rsid w:val="00C006ED"/>
    <w:rsid w:val="00C00E46"/>
    <w:rsid w:val="00C0208F"/>
    <w:rsid w:val="00DD39F3"/>
    <w:rsid w:val="00E0565F"/>
    <w:rsid w:val="00E36B9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0D4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D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39F3"/>
  </w:style>
  <w:style w:type="paragraph" w:styleId="Rodap">
    <w:name w:val="footer"/>
    <w:basedOn w:val="Normal"/>
    <w:link w:val="RodapChar"/>
    <w:uiPriority w:val="99"/>
    <w:unhideWhenUsed/>
    <w:rsid w:val="00DD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0D4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D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39F3"/>
  </w:style>
  <w:style w:type="paragraph" w:styleId="Rodap">
    <w:name w:val="footer"/>
    <w:basedOn w:val="Normal"/>
    <w:link w:val="RodapChar"/>
    <w:uiPriority w:val="99"/>
    <w:unhideWhenUsed/>
    <w:rsid w:val="00DD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E74C-11DB-47A9-9371-9C5D0465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Cid Bastos</dc:creator>
  <cp:lastModifiedBy>Karen Pereira Alvares</cp:lastModifiedBy>
  <cp:revision>4</cp:revision>
  <cp:lastPrinted>2019-03-26T19:15:00Z</cp:lastPrinted>
  <dcterms:created xsi:type="dcterms:W3CDTF">2020-01-06T11:18:00Z</dcterms:created>
  <dcterms:modified xsi:type="dcterms:W3CDTF">2020-01-06T11:26:00Z</dcterms:modified>
</cp:coreProperties>
</file>