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9760" cy="657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79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3" w:line="289" w:lineRule="exact"/>
        <w:ind w:left="684" w:right="689"/>
        <w:jc w:val="center"/>
      </w:pPr>
      <w:r>
        <w:t>SERVIÇO PÚBLICO FEDERAL</w:t>
      </w:r>
    </w:p>
    <w:p>
      <w:pPr>
        <w:pStyle w:val="2"/>
        <w:spacing w:line="289" w:lineRule="exact"/>
        <w:ind w:right="692"/>
      </w:pPr>
      <w:bookmarkStart w:id="0" w:name="UNIVERSIDADE_FEDERAL_DE_SANTA_CATARINA"/>
      <w:bookmarkEnd w:id="0"/>
      <w:r>
        <w:t>UNIVERSIDADE FEDERAL DE SANTA CATARINA</w:t>
      </w:r>
    </w:p>
    <w:p>
      <w:pPr>
        <w:spacing w:before="9"/>
        <w:ind w:left="2890" w:right="2894"/>
        <w:jc w:val="center"/>
        <w:rPr>
          <w:b/>
        </w:rPr>
      </w:pPr>
      <w:r>
        <w:rPr>
          <w:b/>
        </w:rPr>
        <w:t xml:space="preserve">Centro </w:t>
      </w:r>
      <w:r>
        <w:rPr>
          <w:b/>
          <w:color w:val="FF0000"/>
        </w:rPr>
        <w:t>XXXXXX</w:t>
      </w:r>
    </w:p>
    <w:p>
      <w:pPr>
        <w:spacing w:before="9"/>
        <w:ind w:left="2890" w:right="2894"/>
        <w:jc w:val="center"/>
        <w:rPr>
          <w:b/>
          <w:sz w:val="24"/>
        </w:rPr>
      </w:pPr>
      <w:r>
        <w:rPr>
          <w:b/>
          <w:sz w:val="24"/>
        </w:rPr>
        <w:t xml:space="preserve">Departamento </w:t>
      </w:r>
    </w:p>
    <w:p>
      <w:pPr>
        <w:spacing w:before="9"/>
        <w:ind w:left="2890" w:right="2894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XXXXX</w:t>
      </w:r>
    </w:p>
    <w:p>
      <w:pPr>
        <w:pStyle w:val="5"/>
        <w:ind w:left="684" w:right="693"/>
        <w:jc w:val="center"/>
      </w:pPr>
      <w:r>
        <w:t>CAMPUS UNIVERSITÁRIO REITOR JOÃO DAVID FERREIRA LIMA - TRINDADE</w:t>
      </w:r>
    </w:p>
    <w:p>
      <w:pPr>
        <w:pStyle w:val="5"/>
        <w:spacing w:before="1"/>
        <w:ind w:left="684" w:right="691"/>
        <w:jc w:val="center"/>
      </w:pPr>
      <w:r>
        <w:t>CEP: 88040-900 - FLORIANÓPOLIS - SC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2"/>
        <w:spacing w:before="194"/>
      </w:pPr>
      <w:bookmarkStart w:id="1" w:name="Declaração_de_Inocorrência"/>
      <w:bookmarkEnd w:id="1"/>
      <w:r>
        <w:t>Declaração de Inocorrência</w:t>
      </w:r>
    </w:p>
    <w:p>
      <w:pPr>
        <w:pStyle w:val="5"/>
        <w:rPr>
          <w:b/>
          <w:sz w:val="28"/>
        </w:rPr>
      </w:pPr>
    </w:p>
    <w:p>
      <w:pPr>
        <w:pStyle w:val="5"/>
        <w:rPr>
          <w:b/>
          <w:sz w:val="28"/>
        </w:rPr>
      </w:pPr>
    </w:p>
    <w:p>
      <w:pPr>
        <w:pStyle w:val="5"/>
        <w:spacing w:before="10"/>
        <w:rPr>
          <w:b/>
          <w:sz w:val="39"/>
        </w:rPr>
      </w:pPr>
    </w:p>
    <w:p>
      <w:pPr>
        <w:ind w:left="104" w:right="265"/>
        <w:rPr>
          <w:sz w:val="24"/>
        </w:rPr>
      </w:pPr>
      <w:r>
        <w:rPr>
          <w:sz w:val="24"/>
        </w:rPr>
        <w:t xml:space="preserve">Declaro a inocorrência no projeto institucional </w:t>
      </w:r>
      <w:r>
        <w:rPr>
          <w:b/>
          <w:i/>
          <w:sz w:val="24"/>
        </w:rPr>
        <w:t>“</w:t>
      </w:r>
      <w:r>
        <w:rPr>
          <w:b/>
          <w:color w:val="FF0000"/>
          <w:sz w:val="24"/>
        </w:rPr>
        <w:t>XXXXXXX</w:t>
      </w:r>
      <w:r>
        <w:rPr>
          <w:b/>
          <w:i/>
          <w:sz w:val="24"/>
        </w:rPr>
        <w:t>”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de:</w:t>
      </w:r>
    </w:p>
    <w:p>
      <w:pPr>
        <w:pStyle w:val="5"/>
        <w:spacing w:before="3"/>
      </w:pPr>
    </w:p>
    <w:p>
      <w:pPr>
        <w:pStyle w:val="7"/>
        <w:numPr>
          <w:ilvl w:val="0"/>
          <w:numId w:val="1"/>
        </w:numPr>
        <w:tabs>
          <w:tab w:val="left" w:pos="824"/>
        </w:tabs>
        <w:ind w:right="111"/>
        <w:jc w:val="both"/>
        <w:rPr>
          <w:sz w:val="24"/>
        </w:rPr>
      </w:pPr>
      <w:r>
        <w:rPr>
          <w:sz w:val="24"/>
        </w:rPr>
        <w:t>Atividades como manutenção predial ou infraestrutural, conservação, limpeza, vigilância e</w:t>
      </w:r>
      <w:r>
        <w:rPr>
          <w:spacing w:val="1"/>
          <w:sz w:val="24"/>
        </w:rPr>
        <w:t xml:space="preserve"> </w:t>
      </w:r>
      <w:r>
        <w:rPr>
          <w:sz w:val="24"/>
        </w:rPr>
        <w:t>reparos;</w:t>
      </w:r>
    </w:p>
    <w:p>
      <w:pPr>
        <w:pStyle w:val="5"/>
        <w:spacing w:before="1"/>
      </w:pPr>
    </w:p>
    <w:p>
      <w:pPr>
        <w:pStyle w:val="7"/>
        <w:numPr>
          <w:ilvl w:val="0"/>
          <w:numId w:val="1"/>
        </w:numPr>
        <w:tabs>
          <w:tab w:val="left" w:pos="824"/>
        </w:tabs>
        <w:jc w:val="both"/>
        <w:rPr>
          <w:sz w:val="24"/>
        </w:rPr>
      </w:pPr>
      <w:r>
        <w:rPr>
          <w:sz w:val="24"/>
        </w:rPr>
        <w:t>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</w:t>
      </w:r>
      <w:r>
        <w:rPr>
          <w:spacing w:val="-2"/>
          <w:sz w:val="24"/>
        </w:rPr>
        <w:t xml:space="preserve"> </w:t>
      </w:r>
      <w:r>
        <w:rPr>
          <w:sz w:val="24"/>
        </w:rPr>
        <w:t>funcionários.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242"/>
        <w:ind w:left="4385"/>
      </w:pPr>
      <w:r>
        <w:t xml:space="preserve">Florianópolis, </w:t>
      </w:r>
      <w:r>
        <w:rPr>
          <w:color w:val="FF0000"/>
        </w:rPr>
        <w:t>XX</w:t>
      </w:r>
      <w:r>
        <w:t xml:space="preserve"> de </w:t>
      </w:r>
      <w:r>
        <w:rPr>
          <w:color w:val="FF0000"/>
        </w:rPr>
        <w:t>XXXXX</w:t>
      </w:r>
      <w:r>
        <w:t xml:space="preserve"> de </w:t>
      </w:r>
      <w:r>
        <w:rPr>
          <w:color w:val="FF0000"/>
        </w:rPr>
        <w:t>XXXX</w:t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ragraph">
                  <wp:posOffset>920750</wp:posOffset>
                </wp:positionV>
                <wp:extent cx="2904490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4490" cy="1270"/>
                        </a:xfrm>
                        <a:custGeom>
                          <a:avLst/>
                          <a:gdLst>
                            <a:gd name="T0" fmla="+- 0 3949 3949"/>
                            <a:gd name="T1" fmla="*/ T0 w 4574"/>
                            <a:gd name="T2" fmla="+- 0 8523 3949"/>
                            <a:gd name="T3" fmla="*/ T2 w 4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4">
                              <a:moveTo>
                                <a:pt x="0" y="0"/>
                              </a:moveTo>
                              <a:lnTo>
                                <a:pt x="45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97.45pt;margin-top:72.5pt;height:0.1pt;width:228.7pt;mso-position-horizontal-relative:page;mso-wrap-distance-bottom:0pt;mso-wrap-distance-top:0pt;z-index:-251657216;mso-width-relative:page;mso-height-relative:page;" filled="f" stroked="t" coordsize="4574,1" o:gfxdata="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g29/DaAAAACwEAAA8AAAAAAAAAAQAgAAAAIgAAAGRycy9kb3ducmV2&#10;LnhtbFBLAQIUABQAAAAIAIdO4kAj01pUpQIAANkFAAAOAAAAAAAAAAEAIAAAACkBAABkcnMvZTJv&#10;RG9jLnhtbFBLBQYAAAAABgAGAFkBAABABgAAAAA=&#10;" path="m0,0l4574,0e">
                <v:path o:connectlocs="0,0;2904490,0" o:connectangles="0,0"/>
                <v:fill on="f" focussize="0,0"/>
                <v:stroke weight="0.7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1"/>
        <w:rPr>
          <w:sz w:val="28"/>
        </w:rPr>
      </w:pPr>
    </w:p>
    <w:p>
      <w:pPr>
        <w:pStyle w:val="5"/>
        <w:spacing w:before="11"/>
        <w:rPr>
          <w:sz w:val="28"/>
        </w:rPr>
      </w:pPr>
    </w:p>
    <w:p>
      <w:pPr>
        <w:pStyle w:val="5"/>
        <w:spacing w:before="11"/>
        <w:rPr>
          <w:sz w:val="28"/>
        </w:rPr>
      </w:pPr>
    </w:p>
    <w:p>
      <w:pPr>
        <w:pStyle w:val="5"/>
        <w:ind w:left="3107" w:right="3113"/>
        <w:jc w:val="center"/>
      </w:pPr>
    </w:p>
    <w:p>
      <w:pPr>
        <w:pStyle w:val="5"/>
        <w:ind w:left="3107" w:right="3113"/>
        <w:jc w:val="center"/>
        <w:rPr>
          <w:color w:val="FF0000"/>
        </w:rPr>
      </w:pPr>
      <w:r>
        <w:t>Prof</w:t>
      </w:r>
      <w:r>
        <w:rPr>
          <w:rFonts w:hint="default"/>
          <w:lang w:val="pt-BR"/>
        </w:rPr>
        <w:t xml:space="preserve"> (a).</w:t>
      </w:r>
      <w:r>
        <w:t xml:space="preserve"> </w:t>
      </w:r>
      <w:r>
        <w:rPr>
          <w:color w:val="FF0000"/>
        </w:rPr>
        <w:t>XXXXXX</w:t>
      </w:r>
    </w:p>
    <w:p>
      <w:pPr>
        <w:pStyle w:val="5"/>
        <w:ind w:left="3107" w:right="3113"/>
        <w:jc w:val="center"/>
      </w:pPr>
      <w:r>
        <w:t xml:space="preserve"> SIAPE Nº </w:t>
      </w:r>
      <w:r>
        <w:rPr>
          <w:color w:val="FF0000"/>
        </w:rPr>
        <w:t>XXXXXXX</w:t>
      </w:r>
      <w:bookmarkStart w:id="2" w:name="_GoBack"/>
      <w:bookmarkEnd w:id="2"/>
    </w:p>
    <w:sectPr>
      <w:type w:val="continuous"/>
      <w:pgSz w:w="11910" w:h="16860"/>
      <w:pgMar w:top="460" w:right="102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056BE"/>
    <w:multiLevelType w:val="multilevel"/>
    <w:tmpl w:val="330056BE"/>
    <w:lvl w:ilvl="0" w:tentative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Verdana" w:hAnsi="Verdana" w:eastAsia="Verdana" w:cs="Verdana"/>
        <w:spacing w:val="-1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D"/>
    <w:rsid w:val="002A3772"/>
    <w:rsid w:val="00D50BFD"/>
    <w:rsid w:val="0F7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684" w:right="687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24" w:right="109" w:hanging="360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639</Characters>
  <Lines>5</Lines>
  <Paragraphs>1</Paragraphs>
  <TotalTime>8</TotalTime>
  <ScaleCrop>false</ScaleCrop>
  <LinksUpToDate>false</LinksUpToDate>
  <CharactersWithSpaces>756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2021-03-24T14:28:00Z</dcterms:created>
  <dc:creator>jenifer</dc:creator>
  <cp:lastModifiedBy>04719580939</cp:lastModifiedBy>
  <dcterms:modified xsi:type="dcterms:W3CDTF">2022-08-11T13:59:09Z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2021-02-18T00:00:00Z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6930E471B9B84B81A69D9BD947E1E163</vt:lpwstr>
  </property>
</Properties>
</file>