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12926" w:rsidTr="00012926">
        <w:tc>
          <w:tcPr>
            <w:tcW w:w="8644" w:type="dxa"/>
            <w:shd w:val="clear" w:color="auto" w:fill="C6D9F1" w:themeFill="text2" w:themeFillTint="33"/>
          </w:tcPr>
          <w:p w:rsidR="00012926" w:rsidRPr="004C1160" w:rsidRDefault="00012926" w:rsidP="0092641B">
            <w:pPr>
              <w:shd w:val="clear" w:color="auto" w:fill="C6D9F1" w:themeFill="text2" w:themeFillTint="33"/>
              <w:jc w:val="center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PLATAFORMA SUCUPIRA</w:t>
            </w:r>
          </w:p>
          <w:p w:rsidR="00012926" w:rsidRPr="004C1160" w:rsidRDefault="00012926" w:rsidP="00012926">
            <w:pPr>
              <w:shd w:val="clear" w:color="auto" w:fill="C6D9F1" w:themeFill="text2" w:themeFillTint="33"/>
              <w:jc w:val="center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1320E4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Trabalho de Conclusão de Curso</w:t>
            </w:r>
          </w:p>
          <w:p w:rsidR="00012926" w:rsidRDefault="00012926" w:rsidP="0092641B">
            <w:pPr>
              <w:shd w:val="clear" w:color="auto" w:fill="C6D9F1" w:themeFill="text2" w:themeFillTint="33"/>
              <w:jc w:val="center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1320E4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Cadastrar</w:t>
            </w:r>
          </w:p>
        </w:tc>
      </w:tr>
      <w:tr w:rsidR="00012926" w:rsidTr="00012926">
        <w:tc>
          <w:tcPr>
            <w:tcW w:w="8644" w:type="dxa"/>
            <w:shd w:val="clear" w:color="auto" w:fill="D9D9D9" w:themeFill="background1" w:themeFillShade="D9"/>
          </w:tcPr>
          <w:p w:rsidR="00012926" w:rsidRPr="004C1160" w:rsidRDefault="00012926" w:rsidP="00012926">
            <w:pPr>
              <w:pStyle w:val="PargrafodaLista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Dados Gerais</w:t>
            </w:r>
          </w:p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Título</w:t>
            </w:r>
          </w:p>
          <w:tbl>
            <w:tblPr>
              <w:tblStyle w:val="Tabelacomgrade"/>
              <w:tblW w:w="0" w:type="auto"/>
              <w:shd w:val="solid" w:color="FFFFFF" w:themeColor="background1" w:fill="FFFFFF" w:themeFill="background1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RPr="004C1160" w:rsidTr="00012926">
              <w:tc>
                <w:tcPr>
                  <w:tcW w:w="8644" w:type="dxa"/>
                  <w:shd w:val="solid" w:color="FFFFFF" w:themeColor="background1" w:fill="FFFFFF" w:themeFill="background1"/>
                </w:tcPr>
                <w:p w:rsidR="00012926" w:rsidRPr="004C1160" w:rsidRDefault="00012926" w:rsidP="00012926">
                  <w:pPr>
                    <w:shd w:val="clear" w:color="auto" w:fill="FFFFFF" w:themeFill="background1"/>
                    <w:rPr>
                      <w:rFonts w:ascii="Source Sans Pro" w:eastAsia="Times New Roman" w:hAnsi="Source Sans Pro" w:cs="Times New Roman"/>
                      <w:b/>
                      <w:bCs/>
                      <w:color w:val="0066CC"/>
                      <w:lang w:eastAsia="pt-BR"/>
                    </w:rPr>
                  </w:pPr>
                </w:p>
              </w:tc>
            </w:tr>
          </w:tbl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Autor</w:t>
            </w:r>
          </w:p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Discente</w:t>
            </w:r>
          </w:p>
          <w:tbl>
            <w:tblPr>
              <w:tblStyle w:val="Tabelacomgrade"/>
              <w:tblW w:w="0" w:type="auto"/>
              <w:shd w:val="solid" w:color="FFFFFF" w:themeColor="background1" w:fill="FFFFFF" w:themeFill="background1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RPr="004C1160" w:rsidTr="00012926">
              <w:tc>
                <w:tcPr>
                  <w:tcW w:w="8644" w:type="dxa"/>
                  <w:shd w:val="solid" w:color="FFFFFF" w:themeColor="background1" w:fill="FFFFFF" w:themeFill="background1"/>
                </w:tcPr>
                <w:p w:rsidR="00012926" w:rsidRPr="004C1160" w:rsidRDefault="00012926" w:rsidP="00012926">
                  <w:pPr>
                    <w:shd w:val="clear" w:color="auto" w:fill="FFFFFF" w:themeFill="background1"/>
                    <w:rPr>
                      <w:rFonts w:ascii="Source Sans Pro" w:eastAsia="Times New Roman" w:hAnsi="Source Sans Pro" w:cs="Times New Roman"/>
                      <w:b/>
                      <w:bCs/>
                      <w:color w:val="0066CC"/>
                      <w:lang w:eastAsia="pt-BR"/>
                    </w:rPr>
                  </w:pPr>
                </w:p>
              </w:tc>
            </w:tr>
          </w:tbl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Abreviatura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RPr="004C1160" w:rsidTr="00012926">
              <w:tc>
                <w:tcPr>
                  <w:tcW w:w="8644" w:type="dxa"/>
                  <w:shd w:val="solid" w:color="FFFFFF" w:themeColor="background1" w:fill="auto"/>
                </w:tcPr>
                <w:p w:rsidR="00012926" w:rsidRPr="004C1160" w:rsidRDefault="00012926" w:rsidP="00012926">
                  <w:pPr>
                    <w:shd w:val="clear" w:color="auto" w:fill="FFFFFF" w:themeFill="background1"/>
                    <w:rPr>
                      <w:rFonts w:ascii="Source Sans Pro" w:eastAsia="Times New Roman" w:hAnsi="Source Sans Pro" w:cs="Times New Roman"/>
                      <w:b/>
                      <w:bCs/>
                      <w:color w:val="0066CC"/>
                      <w:lang w:eastAsia="pt-BR"/>
                    </w:rPr>
                  </w:pPr>
                </w:p>
              </w:tc>
            </w:tr>
          </w:tbl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  <w:p w:rsidR="00012926" w:rsidRDefault="00012926" w:rsidP="00012926">
            <w:pPr>
              <w:shd w:val="clear" w:color="auto" w:fill="D9D9D9" w:themeFill="background1" w:themeFillShade="D9"/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r w:rsidRPr="004C1160"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  <w:t>Data da defesa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8413"/>
            </w:tblGrid>
            <w:tr w:rsidR="00012926" w:rsidTr="00012926">
              <w:tc>
                <w:tcPr>
                  <w:tcW w:w="8413" w:type="dxa"/>
                  <w:shd w:val="solid" w:color="FFFFFF" w:themeColor="background1" w:fill="auto"/>
                </w:tcPr>
                <w:p w:rsidR="00012926" w:rsidRDefault="00012926" w:rsidP="00012926">
                  <w:pPr>
                    <w:rPr>
                      <w:rFonts w:ascii="Source Sans Pro" w:eastAsia="Times New Roman" w:hAnsi="Source Sans Pro" w:cs="Times New Roman"/>
                      <w:b/>
                      <w:bCs/>
                      <w:color w:val="0066CC"/>
                      <w:lang w:eastAsia="pt-BR"/>
                    </w:rPr>
                  </w:pPr>
                </w:p>
              </w:tc>
            </w:tr>
          </w:tbl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hAnsi="Source Sans Pro"/>
                <w:b/>
                <w:color w:val="0066CC"/>
              </w:rPr>
            </w:pPr>
          </w:p>
          <w:p w:rsidR="00012926" w:rsidRPr="004C1160" w:rsidRDefault="00012926" w:rsidP="00012926">
            <w:pPr>
              <w:shd w:val="clear" w:color="auto" w:fill="D9D9D9" w:themeFill="background1" w:themeFillShade="D9"/>
              <w:rPr>
                <w:rFonts w:ascii="Source Sans Pro" w:hAnsi="Source Sans Pro"/>
                <w:b/>
                <w:color w:val="0066CC"/>
              </w:rPr>
            </w:pPr>
            <w:r w:rsidRPr="004C1160">
              <w:rPr>
                <w:rFonts w:ascii="Source Sans Pro" w:hAnsi="Source Sans Pro"/>
                <w:b/>
                <w:color w:val="0066CC"/>
              </w:rPr>
              <w:t>Nova Situação</w:t>
            </w:r>
          </w:p>
          <w:tbl>
            <w:tblPr>
              <w:tblStyle w:val="Tabelacomgrade"/>
              <w:tblW w:w="0" w:type="auto"/>
              <w:shd w:val="solid" w:color="D9D9D9" w:themeColor="background1" w:themeShade="D9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RPr="004C1160" w:rsidTr="0092641B">
              <w:tc>
                <w:tcPr>
                  <w:tcW w:w="8644" w:type="dxa"/>
                  <w:shd w:val="clear" w:color="auto" w:fill="D9D9D9" w:themeFill="background1" w:themeFillShade="D9"/>
                </w:tcPr>
                <w:p w:rsidR="00012926" w:rsidRPr="004C1160" w:rsidRDefault="00012926" w:rsidP="00012926">
                  <w:pPr>
                    <w:shd w:val="clear" w:color="auto" w:fill="D9D9D9" w:themeFill="background1" w:themeFillShade="D9"/>
                    <w:rPr>
                      <w:rFonts w:ascii="Source Sans Pro" w:hAnsi="Source Sans Pro"/>
                      <w:b/>
                      <w:color w:val="0066CC"/>
                    </w:rPr>
                  </w:pPr>
                  <w:r w:rsidRPr="004C1160">
                    <w:rPr>
                      <w:rFonts w:ascii="Source Sans Pro" w:hAnsi="Source Sans Pro"/>
                      <w:b/>
                      <w:color w:val="0066CC"/>
                    </w:rPr>
                    <w:t>TITULADO</w:t>
                  </w:r>
                </w:p>
              </w:tc>
            </w:tr>
          </w:tbl>
          <w:p w:rsidR="00012926" w:rsidRDefault="00012926" w:rsidP="00012926">
            <w:pPr>
              <w:shd w:val="clear" w:color="auto" w:fill="D9D9D9" w:themeFill="background1" w:themeFillShade="D9"/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</w:tc>
      </w:tr>
      <w:tr w:rsidR="00012926" w:rsidTr="00012926">
        <w:tc>
          <w:tcPr>
            <w:tcW w:w="8644" w:type="dxa"/>
          </w:tcPr>
          <w:p w:rsidR="00012926" w:rsidRDefault="00012926" w:rsidP="0092641B">
            <w:pPr>
              <w:pStyle w:val="PargrafodaLista"/>
              <w:numPr>
                <w:ilvl w:val="0"/>
                <w:numId w:val="2"/>
              </w:num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Detalhamento</w:t>
            </w: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Resumo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Pr="004C1160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 xml:space="preserve">Palavras-chave </w:t>
            </w:r>
            <w:r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(separadas por ponto e vírgula)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Abstract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proofErr w:type="spellStart"/>
            <w:r>
              <w:rPr>
                <w:rFonts w:ascii="Source Sans Pro" w:hAnsi="Source Sans Pro"/>
                <w:b/>
                <w:color w:val="0066CC"/>
              </w:rPr>
              <w:t>Keywords</w:t>
            </w:r>
            <w:proofErr w:type="spellEnd"/>
            <w:r>
              <w:rPr>
                <w:rFonts w:ascii="Source Sans Pro" w:hAnsi="Source Sans Pro"/>
                <w:b/>
                <w:color w:val="0066CC"/>
              </w:rPr>
              <w:t xml:space="preserve"> </w:t>
            </w:r>
            <w:r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(separadas por ponto e vírgula)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Volume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Páginas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Idioma</w:t>
            </w:r>
          </w:p>
          <w:tbl>
            <w:tblPr>
              <w:tblStyle w:val="Tabelacomgrade"/>
              <w:tblW w:w="0" w:type="auto"/>
              <w:shd w:val="solid" w:color="D9D9D9" w:themeColor="background1" w:themeShade="D9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92641B">
              <w:tc>
                <w:tcPr>
                  <w:tcW w:w="8644" w:type="dxa"/>
                  <w:shd w:val="clear" w:color="auto" w:fill="D9D9D9" w:themeFill="background1" w:themeFillShade="D9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PORTUGUÊS</w:t>
                  </w: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Biblioteca depositária</w:t>
            </w:r>
          </w:p>
          <w:tbl>
            <w:tblPr>
              <w:tblStyle w:val="Tabelacomgrade"/>
              <w:tblW w:w="0" w:type="auto"/>
              <w:shd w:val="solid" w:color="D9D9D9" w:themeColor="background1" w:themeShade="D9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92641B">
              <w:tc>
                <w:tcPr>
                  <w:tcW w:w="8644" w:type="dxa"/>
                  <w:shd w:val="solid" w:color="D9D9D9" w:themeColor="background1" w:themeShade="D9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  <w:r w:rsidRPr="00660EBD">
                    <w:rPr>
                      <w:rFonts w:ascii="Source Sans Pro" w:hAnsi="Source Sans Pro"/>
                      <w:b/>
                      <w:color w:val="0066CC"/>
                    </w:rPr>
                    <w:t>Biblioteca Universitária da Universidade Federal de Santa Catarina (BU/UFSC)</w:t>
                  </w: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</w:tc>
      </w:tr>
      <w:tr w:rsidR="00012926" w:rsidTr="00F23BDE">
        <w:tc>
          <w:tcPr>
            <w:tcW w:w="8644" w:type="dxa"/>
            <w:shd w:val="clear" w:color="auto" w:fill="D9D9D9" w:themeFill="background1" w:themeFillShade="D9"/>
          </w:tcPr>
          <w:p w:rsidR="00012926" w:rsidRDefault="00012926" w:rsidP="00F23BDE">
            <w:pPr>
              <w:pStyle w:val="PargrafodaLista"/>
              <w:numPr>
                <w:ilvl w:val="0"/>
                <w:numId w:val="2"/>
              </w:num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lastRenderedPageBreak/>
              <w:t>Contexto</w:t>
            </w: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Área de Concentração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SERVIÇO SOCIAL, DIREITOS HUMANOS E QUESTÃO SOCIAL</w:t>
                  </w: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 xml:space="preserve">Linha de Pesquisa </w:t>
            </w:r>
            <w:r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assinalar uma linha de pesquisa</w:t>
            </w:r>
            <w:r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386"/>
              <w:gridCol w:w="8032"/>
            </w:tblGrid>
            <w:tr w:rsidR="00012926" w:rsidTr="00F23BDE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DIREITOS, SOCIEDADE CIVIL, POLÍTICAS SOCIAIS NA AMÉRICA LATINA</w:t>
                  </w:r>
                </w:p>
              </w:tc>
            </w:tr>
            <w:tr w:rsidR="00012926" w:rsidTr="00F23BDE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QUESTÃO SOCIAL, TRABALHO E EMANCIPAÇÃO HUMANA</w:t>
                  </w:r>
                </w:p>
              </w:tc>
            </w:tr>
            <w:tr w:rsidR="00012926" w:rsidTr="00F23BDE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SERVIÇO SOCIAL, ÉTICA E FORMAÇÃO PROFISSIONAL</w:t>
                  </w: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Projeto de Pesquisa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F23BDE">
              <w:tc>
                <w:tcPr>
                  <w:tcW w:w="8644" w:type="dxa"/>
                  <w:shd w:val="solid" w:color="FFFFFF" w:themeColor="background1" w:fill="auto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</w:tc>
      </w:tr>
      <w:tr w:rsidR="00012926" w:rsidTr="00012926">
        <w:tc>
          <w:tcPr>
            <w:tcW w:w="8644" w:type="dxa"/>
          </w:tcPr>
          <w:p w:rsidR="00012926" w:rsidRDefault="00012926" w:rsidP="00F23BDE">
            <w:pPr>
              <w:pStyle w:val="PargrafodaLista"/>
              <w:numPr>
                <w:ilvl w:val="0"/>
                <w:numId w:val="2"/>
              </w:numPr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Banca Examinadora</w:t>
            </w: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rPr>
                <w:rFonts w:ascii="Source Sans Pro" w:hAnsi="Source Sans Pro"/>
                <w:b/>
                <w:color w:val="0066CC"/>
              </w:rPr>
            </w:pPr>
            <w:proofErr w:type="gramStart"/>
            <w:r>
              <w:rPr>
                <w:rFonts w:ascii="Source Sans Pro" w:hAnsi="Source Sans Pro"/>
                <w:b/>
                <w:color w:val="0066CC"/>
              </w:rPr>
              <w:t>Orientador(</w:t>
            </w:r>
            <w:proofErr w:type="gramEnd"/>
            <w:r>
              <w:rPr>
                <w:rFonts w:ascii="Source Sans Pro" w:hAnsi="Source Sans Pro"/>
                <w:b/>
                <w:color w:val="0066CC"/>
              </w:rPr>
              <w:t>es)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307B5">
              <w:tc>
                <w:tcPr>
                  <w:tcW w:w="8644" w:type="dxa"/>
                </w:tcPr>
                <w:p w:rsidR="00012926" w:rsidRDefault="00012926" w:rsidP="003307B5">
                  <w:pPr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ab/>
            </w: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color w:val="0066CC"/>
              </w:rPr>
              <w:t xml:space="preserve">Banca Examinadora </w:t>
            </w:r>
            <w:r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</w:t>
            </w:r>
            <w:r w:rsidR="00C44DCC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informar o nome no espaço abaixo para cada membro</w:t>
            </w:r>
            <w:r w:rsidR="00C44DCC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e </w:t>
            </w: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assinalar </w:t>
            </w:r>
            <w:r w:rsidR="00C44DCC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categoria</w:t>
            </w:r>
            <w:r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p w:rsidR="00C44DCC" w:rsidRDefault="00C44DCC" w:rsidP="00012926">
            <w:pPr>
              <w:tabs>
                <w:tab w:val="left" w:pos="1280"/>
              </w:tabs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:rsidR="00C44DCC" w:rsidRDefault="00C44DCC" w:rsidP="00C44DCC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Nome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C44DCC" w:rsidTr="00EC148D">
              <w:tc>
                <w:tcPr>
                  <w:tcW w:w="8644" w:type="dxa"/>
                </w:tcPr>
                <w:p w:rsidR="00C44DCC" w:rsidRDefault="00C44DCC" w:rsidP="00C44DC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C44DCC" w:rsidRDefault="00C44DCC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8032"/>
            </w:tblGrid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DISCENTE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DOCENTE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PARTICIPANTE EXTERNO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C44DCC" w:rsidRDefault="00C44DCC" w:rsidP="00C44DCC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Nome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C44DCC" w:rsidTr="00EC148D">
              <w:tc>
                <w:tcPr>
                  <w:tcW w:w="8418" w:type="dxa"/>
                </w:tcPr>
                <w:p w:rsidR="00C44DCC" w:rsidRDefault="00C44DCC" w:rsidP="00C44DC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8032"/>
            </w:tblGrid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DISCENTE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DOCENTE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PARTICIPANTE EXTERNO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C44DCC" w:rsidRDefault="00C44DCC" w:rsidP="00C44DCC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Nome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C44DCC" w:rsidTr="00EC148D">
              <w:tc>
                <w:tcPr>
                  <w:tcW w:w="8418" w:type="dxa"/>
                </w:tcPr>
                <w:p w:rsidR="00C44DCC" w:rsidRDefault="00C44DCC" w:rsidP="00C44DC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8032"/>
            </w:tblGrid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DISCENTE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DOCENTE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PARTICIPANTE EXTERNO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C44DCC" w:rsidRDefault="00C44DCC" w:rsidP="00C44DCC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Nome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C44DCC" w:rsidTr="00EC148D">
              <w:tc>
                <w:tcPr>
                  <w:tcW w:w="8418" w:type="dxa"/>
                </w:tcPr>
                <w:p w:rsidR="00C44DCC" w:rsidRDefault="00C44DCC" w:rsidP="00C44DC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8032"/>
            </w:tblGrid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DISCENTE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DOCENTE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PARTICIPANTE EXTERNO</w:t>
                  </w:r>
                </w:p>
              </w:tc>
            </w:tr>
          </w:tbl>
          <w:p w:rsidR="00012926" w:rsidRDefault="00012926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  <w:p w:rsidR="00492F6C" w:rsidRDefault="00492F6C" w:rsidP="00492F6C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Nome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492F6C" w:rsidTr="00EC148D">
              <w:tc>
                <w:tcPr>
                  <w:tcW w:w="8418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492F6C" w:rsidRDefault="00492F6C" w:rsidP="00492F6C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8032"/>
            </w:tblGrid>
            <w:tr w:rsidR="00492F6C" w:rsidTr="00EC148D">
              <w:tc>
                <w:tcPr>
                  <w:tcW w:w="392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DISCENTE</w:t>
                  </w:r>
                </w:p>
              </w:tc>
            </w:tr>
            <w:tr w:rsidR="00492F6C" w:rsidTr="00EC148D">
              <w:tc>
                <w:tcPr>
                  <w:tcW w:w="392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DOCENTE</w:t>
                  </w:r>
                </w:p>
              </w:tc>
            </w:tr>
            <w:tr w:rsidR="00492F6C" w:rsidTr="00EC148D">
              <w:tc>
                <w:tcPr>
                  <w:tcW w:w="392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492F6C" w:rsidRDefault="00492F6C" w:rsidP="00492F6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PARTICIPANTE EXTERNO</w:t>
                  </w:r>
                </w:p>
              </w:tc>
            </w:tr>
          </w:tbl>
          <w:p w:rsidR="00492F6C" w:rsidRDefault="00492F6C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  <w:bookmarkStart w:id="0" w:name="_GoBack"/>
            <w:bookmarkEnd w:id="0"/>
          </w:p>
          <w:p w:rsidR="00012926" w:rsidRDefault="00012926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</w:tc>
      </w:tr>
      <w:tr w:rsidR="00012926" w:rsidTr="00B374E9">
        <w:tc>
          <w:tcPr>
            <w:tcW w:w="8644" w:type="dxa"/>
            <w:shd w:val="clear" w:color="auto" w:fill="D9D9D9" w:themeFill="background1" w:themeFillShade="D9"/>
          </w:tcPr>
          <w:p w:rsidR="00012926" w:rsidRDefault="00012926" w:rsidP="00012926">
            <w:pPr>
              <w:pStyle w:val="PargrafodaLista"/>
              <w:numPr>
                <w:ilvl w:val="0"/>
                <w:numId w:val="2"/>
              </w:num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 w:rsidRPr="00B374E9">
              <w:rPr>
                <w:rFonts w:ascii="Source Sans Pro" w:hAnsi="Source Sans Pro"/>
                <w:b/>
                <w:color w:val="0066CC"/>
              </w:rPr>
              <w:lastRenderedPageBreak/>
              <w:t>Financiador (Programa de Fomento)</w:t>
            </w:r>
          </w:p>
          <w:p w:rsidR="00B374E9" w:rsidRDefault="00B374E9" w:rsidP="00B374E9">
            <w:pPr>
              <w:pStyle w:val="PargrafodaLista"/>
              <w:tabs>
                <w:tab w:val="left" w:pos="1280"/>
              </w:tabs>
              <w:ind w:left="780"/>
              <w:rPr>
                <w:rFonts w:ascii="Source Sans Pro" w:hAnsi="Source Sans Pro"/>
                <w:b/>
                <w:color w:val="0066CC"/>
              </w:rPr>
            </w:pPr>
          </w:p>
          <w:p w:rsidR="00391D8A" w:rsidRPr="00391D8A" w:rsidRDefault="00391D8A" w:rsidP="00391D8A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 w:rsidRPr="00391D8A">
              <w:rPr>
                <w:rFonts w:ascii="Source Sans Pro" w:hAnsi="Source Sans Pro"/>
                <w:b/>
                <w:color w:val="0066CC"/>
              </w:rPr>
              <w:t>Financiador (Programa de Fomento)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391D8A">
              <w:tc>
                <w:tcPr>
                  <w:tcW w:w="8418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Número de Meses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B374E9">
              <w:tc>
                <w:tcPr>
                  <w:tcW w:w="8644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1320E4">
            <w:pPr>
              <w:rPr>
                <w:rFonts w:ascii="Source Sans Pro" w:eastAsia="Times New Roman" w:hAnsi="Source Sans Pro" w:cs="Times New Roman"/>
                <w:b/>
                <w:bCs/>
                <w:color w:val="0066CC"/>
                <w:lang w:eastAsia="pt-BR"/>
              </w:rPr>
            </w:pPr>
          </w:p>
        </w:tc>
      </w:tr>
      <w:tr w:rsidR="00012926" w:rsidTr="00012926">
        <w:tc>
          <w:tcPr>
            <w:tcW w:w="8644" w:type="dxa"/>
          </w:tcPr>
          <w:p w:rsidR="00012926" w:rsidRDefault="00012926" w:rsidP="00B374E9">
            <w:pPr>
              <w:pStyle w:val="PargrafodaLista"/>
              <w:numPr>
                <w:ilvl w:val="0"/>
                <w:numId w:val="2"/>
              </w:num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Documento</w:t>
            </w: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Deseja autorizar a divulgação do trabalho?</w:t>
            </w:r>
            <w:r w:rsidR="00B374E9">
              <w:rPr>
                <w:rFonts w:ascii="Source Sans Pro" w:hAnsi="Source Sans Pro"/>
                <w:b/>
                <w:color w:val="0066CC"/>
              </w:rPr>
              <w:t xml:space="preserve"> </w:t>
            </w:r>
            <w:r w:rsidR="00B374E9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</w:t>
            </w:r>
            <w:r w:rsidR="00B374E9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assinalar uma alternativa</w:t>
            </w:r>
            <w:r w:rsidR="00B374E9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8031"/>
            </w:tblGrid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SIM</w:t>
                  </w:r>
                </w:p>
              </w:tc>
            </w:tr>
            <w:tr w:rsidR="00012926" w:rsidTr="003307B5">
              <w:tc>
                <w:tcPr>
                  <w:tcW w:w="39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NÃO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Pr="00B96D92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Documento</w:t>
            </w:r>
          </w:p>
          <w:tbl>
            <w:tblPr>
              <w:tblStyle w:val="Tabelacomgrade"/>
              <w:tblW w:w="0" w:type="auto"/>
              <w:shd w:val="solid" w:color="D9D9D9" w:themeColor="background1" w:themeShade="D9" w:fill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012926" w:rsidTr="00B374E9">
              <w:tc>
                <w:tcPr>
                  <w:tcW w:w="8644" w:type="dxa"/>
                  <w:shd w:val="solid" w:color="D9D9D9" w:themeColor="background1" w:themeShade="D9" w:fill="auto"/>
                </w:tcPr>
                <w:p w:rsidR="00012926" w:rsidRDefault="00012926" w:rsidP="00C44DCC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 xml:space="preserve">Enviar para o e-mail </w:t>
                  </w:r>
                  <w:hyperlink r:id="rId5" w:history="1">
                    <w:r w:rsidRPr="00C2104C">
                      <w:rPr>
                        <w:rStyle w:val="Hyperlink"/>
                        <w:rFonts w:ascii="Source Sans Pro" w:hAnsi="Source Sans Pro"/>
                        <w:b/>
                      </w:rPr>
                      <w:t>ppgss@contato.ufsc.br</w:t>
                    </w:r>
                  </w:hyperlink>
                  <w:r>
                    <w:rPr>
                      <w:rFonts w:ascii="Source Sans Pro" w:hAnsi="Source Sans Pro"/>
                      <w:b/>
                      <w:color w:val="0066CC"/>
                    </w:rPr>
                    <w:t xml:space="preserve"> a versão final do trabalho de conclusão</w:t>
                  </w:r>
                  <w:r w:rsidR="001B6715">
                    <w:rPr>
                      <w:rFonts w:ascii="Source Sans Pro" w:hAnsi="Source Sans Pro"/>
                      <w:b/>
                      <w:color w:val="0066CC"/>
                    </w:rPr>
                    <w:t xml:space="preserve"> de curso</w:t>
                  </w:r>
                  <w:r>
                    <w:rPr>
                      <w:rFonts w:ascii="Source Sans Pro" w:hAnsi="Source Sans Pro"/>
                      <w:b/>
                      <w:color w:val="0066CC"/>
                    </w:rPr>
                    <w:t xml:space="preserve"> em formato PDF (A4).</w:t>
                  </w:r>
                </w:p>
              </w:tc>
            </w:tr>
          </w:tbl>
          <w:p w:rsidR="00012926" w:rsidRDefault="00012926" w:rsidP="00012926">
            <w:pPr>
              <w:pStyle w:val="PargrafodaLista"/>
              <w:tabs>
                <w:tab w:val="left" w:pos="1280"/>
              </w:tabs>
              <w:ind w:left="780"/>
              <w:rPr>
                <w:rFonts w:ascii="Source Sans Pro" w:hAnsi="Source Sans Pro"/>
                <w:b/>
                <w:color w:val="0066CC"/>
              </w:rPr>
            </w:pPr>
          </w:p>
          <w:p w:rsidR="00012926" w:rsidRPr="00B374E9" w:rsidRDefault="00012926" w:rsidP="00B374E9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</w:tc>
      </w:tr>
      <w:tr w:rsidR="00012926" w:rsidTr="00094460">
        <w:tc>
          <w:tcPr>
            <w:tcW w:w="8644" w:type="dxa"/>
            <w:shd w:val="clear" w:color="auto" w:fill="D9D9D9" w:themeFill="background1" w:themeFillShade="D9"/>
          </w:tcPr>
          <w:p w:rsidR="00012926" w:rsidRDefault="00012926" w:rsidP="00094460">
            <w:pPr>
              <w:pStyle w:val="PargrafodaLista"/>
              <w:numPr>
                <w:ilvl w:val="0"/>
                <w:numId w:val="2"/>
              </w:num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Atividade Futura</w:t>
            </w: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Tipo de Vínculo Empregatício</w:t>
            </w:r>
            <w:r w:rsidR="00094460">
              <w:rPr>
                <w:rFonts w:ascii="Source Sans Pro" w:hAnsi="Source Sans Pro"/>
                <w:b/>
                <w:color w:val="0066CC"/>
              </w:rPr>
              <w:t xml:space="preserve"> </w:t>
            </w:r>
            <w:r w:rsidR="00094460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</w:t>
            </w:r>
            <w:r w:rsidR="0009446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assinalar uma alternativa</w:t>
            </w:r>
            <w:r w:rsidR="00094460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387"/>
              <w:gridCol w:w="8031"/>
            </w:tblGrid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CLT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Servidor Público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 xml:space="preserve">Aposentado 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Colaborador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Bolsa de Fixação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Tipo de Instituição</w:t>
            </w:r>
            <w:r w:rsidR="00094460">
              <w:rPr>
                <w:rFonts w:ascii="Source Sans Pro" w:hAnsi="Source Sans Pro"/>
                <w:b/>
                <w:color w:val="0066CC"/>
              </w:rPr>
              <w:t xml:space="preserve"> </w:t>
            </w:r>
            <w:r w:rsidR="00094460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</w:t>
            </w:r>
            <w:r w:rsidR="0009446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assinalar uma alternativa</w:t>
            </w:r>
            <w:r w:rsidR="00094460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387"/>
              <w:gridCol w:w="8031"/>
            </w:tblGrid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Empresa Pública ou Estatal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Empresa Privada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Outros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Instituição de Ensino e Pesquisa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  <w:r>
              <w:rPr>
                <w:rFonts w:ascii="Source Sans Pro" w:hAnsi="Source Sans Pro"/>
                <w:b/>
                <w:color w:val="0066CC"/>
              </w:rPr>
              <w:t>Expectativa de Atuação</w:t>
            </w:r>
            <w:r w:rsidR="00094460">
              <w:rPr>
                <w:rFonts w:ascii="Source Sans Pro" w:hAnsi="Source Sans Pro"/>
                <w:b/>
                <w:color w:val="0066CC"/>
              </w:rPr>
              <w:t xml:space="preserve"> </w:t>
            </w:r>
            <w:r w:rsidR="00094460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(</w:t>
            </w:r>
            <w:r w:rsidR="0009446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assinalar uma alternativa</w:t>
            </w:r>
            <w:r w:rsidR="00094460" w:rsidRPr="00E33D48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387"/>
              <w:gridCol w:w="8031"/>
            </w:tblGrid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Ensino e Pesquisa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Pesquisa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Empresas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Profissional Autônomo</w:t>
                  </w:r>
                </w:p>
              </w:tc>
            </w:tr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>Outros</w:t>
                  </w:r>
                </w:p>
              </w:tc>
            </w:tr>
          </w:tbl>
          <w:p w:rsid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tbl>
            <w:tblPr>
              <w:tblStyle w:val="Tabelacomgrade"/>
              <w:tblW w:w="0" w:type="auto"/>
              <w:shd w:val="solid" w:color="FFFFFF" w:themeColor="background1" w:fill="auto"/>
              <w:tblLook w:val="04A0" w:firstRow="1" w:lastRow="0" w:firstColumn="1" w:lastColumn="0" w:noHBand="0" w:noVBand="1"/>
            </w:tblPr>
            <w:tblGrid>
              <w:gridCol w:w="387"/>
              <w:gridCol w:w="8031"/>
            </w:tblGrid>
            <w:tr w:rsidR="00012926" w:rsidTr="00094460">
              <w:tc>
                <w:tcPr>
                  <w:tcW w:w="39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</w:p>
              </w:tc>
              <w:tc>
                <w:tcPr>
                  <w:tcW w:w="8252" w:type="dxa"/>
                  <w:shd w:val="solid" w:color="FFFFFF" w:themeColor="background1" w:fill="auto"/>
                </w:tcPr>
                <w:p w:rsidR="00012926" w:rsidRDefault="00012926" w:rsidP="003307B5">
                  <w:pPr>
                    <w:tabs>
                      <w:tab w:val="left" w:pos="1280"/>
                    </w:tabs>
                    <w:rPr>
                      <w:rFonts w:ascii="Source Sans Pro" w:hAnsi="Source Sans Pro"/>
                      <w:b/>
                      <w:color w:val="0066CC"/>
                    </w:rPr>
                  </w:pPr>
                  <w:r>
                    <w:rPr>
                      <w:rFonts w:ascii="Source Sans Pro" w:hAnsi="Source Sans Pro"/>
                      <w:b/>
                      <w:color w:val="0066CC"/>
                    </w:rPr>
                    <w:t xml:space="preserve">Mesma Área de Atuação? </w:t>
                  </w:r>
                  <w:r w:rsidRPr="00E33D48">
                    <w:rPr>
                      <w:rFonts w:ascii="Source Sans Pro" w:hAnsi="Source Sans Pro"/>
                      <w:color w:val="000000" w:themeColor="text1"/>
                      <w:sz w:val="18"/>
                      <w:szCs w:val="18"/>
                    </w:rPr>
                    <w:t>(</w:t>
                  </w:r>
                  <w:r>
                    <w:rPr>
                      <w:rFonts w:ascii="Source Sans Pro" w:hAnsi="Source Sans Pro"/>
                      <w:color w:val="000000" w:themeColor="text1"/>
                      <w:sz w:val="18"/>
                      <w:szCs w:val="18"/>
                    </w:rPr>
                    <w:t>assinalar caso a resposta seja SIM</w:t>
                  </w:r>
                  <w:r w:rsidRPr="00E33D48">
                    <w:rPr>
                      <w:rFonts w:ascii="Source Sans Pro" w:hAnsi="Source Sans Pro"/>
                      <w:color w:val="000000" w:themeColor="text1"/>
                      <w:sz w:val="18"/>
                      <w:szCs w:val="18"/>
                    </w:rPr>
                    <w:t>)</w:t>
                  </w:r>
                  <w:r>
                    <w:rPr>
                      <w:rFonts w:ascii="Source Sans Pro" w:hAnsi="Source Sans Pro"/>
                      <w:b/>
                      <w:color w:val="0066CC"/>
                    </w:rPr>
                    <w:t xml:space="preserve"> </w:t>
                  </w:r>
                </w:p>
              </w:tc>
            </w:tr>
          </w:tbl>
          <w:p w:rsidR="00012926" w:rsidRPr="00B96D92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  <w:p w:rsidR="00012926" w:rsidRPr="00012926" w:rsidRDefault="00012926" w:rsidP="00012926">
            <w:pPr>
              <w:tabs>
                <w:tab w:val="left" w:pos="1280"/>
              </w:tabs>
              <w:rPr>
                <w:rFonts w:ascii="Source Sans Pro" w:hAnsi="Source Sans Pro"/>
                <w:b/>
                <w:color w:val="0066CC"/>
              </w:rPr>
            </w:pPr>
          </w:p>
        </w:tc>
      </w:tr>
    </w:tbl>
    <w:p w:rsidR="00012926" w:rsidRDefault="00012926" w:rsidP="001320E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66CC"/>
          <w:lang w:eastAsia="pt-BR"/>
        </w:rPr>
      </w:pPr>
    </w:p>
    <w:p w:rsidR="00012926" w:rsidRDefault="00012926" w:rsidP="001320E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66CC"/>
          <w:lang w:eastAsia="pt-BR"/>
        </w:rPr>
      </w:pPr>
    </w:p>
    <w:p w:rsidR="002709D7" w:rsidRDefault="002709D7" w:rsidP="002709D7">
      <w:pPr>
        <w:tabs>
          <w:tab w:val="left" w:pos="1280"/>
        </w:tabs>
        <w:spacing w:after="0" w:line="240" w:lineRule="auto"/>
        <w:rPr>
          <w:rFonts w:ascii="Source Sans Pro" w:hAnsi="Source Sans Pro"/>
          <w:b/>
          <w:color w:val="0066CC"/>
        </w:rPr>
      </w:pPr>
    </w:p>
    <w:p w:rsidR="00B96D92" w:rsidRDefault="00B96D92" w:rsidP="00B96D92">
      <w:pPr>
        <w:tabs>
          <w:tab w:val="left" w:pos="1280"/>
        </w:tabs>
        <w:spacing w:after="0" w:line="240" w:lineRule="auto"/>
        <w:rPr>
          <w:rFonts w:ascii="Source Sans Pro" w:hAnsi="Source Sans Pro"/>
          <w:b/>
          <w:color w:val="0066CC"/>
        </w:rPr>
      </w:pPr>
    </w:p>
    <w:sectPr w:rsidR="00B9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036"/>
    <w:multiLevelType w:val="multilevel"/>
    <w:tmpl w:val="E55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51379"/>
    <w:multiLevelType w:val="hybridMultilevel"/>
    <w:tmpl w:val="8BC2262A"/>
    <w:lvl w:ilvl="0" w:tplc="BDC2480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923F70"/>
    <w:multiLevelType w:val="hybridMultilevel"/>
    <w:tmpl w:val="8BC2262A"/>
    <w:lvl w:ilvl="0" w:tplc="BDC2480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0C006A"/>
    <w:multiLevelType w:val="hybridMultilevel"/>
    <w:tmpl w:val="8BC2262A"/>
    <w:lvl w:ilvl="0" w:tplc="BDC2480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22E3B35"/>
    <w:multiLevelType w:val="hybridMultilevel"/>
    <w:tmpl w:val="D3702596"/>
    <w:lvl w:ilvl="0" w:tplc="1F2AED0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5E5C9E"/>
    <w:multiLevelType w:val="hybridMultilevel"/>
    <w:tmpl w:val="8BC2262A"/>
    <w:lvl w:ilvl="0" w:tplc="BDC2480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6F28BD"/>
    <w:multiLevelType w:val="hybridMultilevel"/>
    <w:tmpl w:val="8BC2262A"/>
    <w:lvl w:ilvl="0" w:tplc="BDC2480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DC24C78"/>
    <w:multiLevelType w:val="hybridMultilevel"/>
    <w:tmpl w:val="8BC2262A"/>
    <w:lvl w:ilvl="0" w:tplc="BDC2480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4"/>
    <w:rsid w:val="00012926"/>
    <w:rsid w:val="00094460"/>
    <w:rsid w:val="001320E4"/>
    <w:rsid w:val="001B6715"/>
    <w:rsid w:val="00200EE4"/>
    <w:rsid w:val="00252728"/>
    <w:rsid w:val="002709D7"/>
    <w:rsid w:val="00391D8A"/>
    <w:rsid w:val="00445695"/>
    <w:rsid w:val="00492F6C"/>
    <w:rsid w:val="004C1160"/>
    <w:rsid w:val="00525E87"/>
    <w:rsid w:val="00660EBD"/>
    <w:rsid w:val="008074BD"/>
    <w:rsid w:val="0092641B"/>
    <w:rsid w:val="00A7547D"/>
    <w:rsid w:val="00B30639"/>
    <w:rsid w:val="00B374E9"/>
    <w:rsid w:val="00B96D92"/>
    <w:rsid w:val="00C44DCC"/>
    <w:rsid w:val="00E33D48"/>
    <w:rsid w:val="00F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2F2F-653A-4951-A49E-73EB164C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0E4"/>
    <w:pPr>
      <w:ind w:left="720"/>
      <w:contextualSpacing/>
    </w:pPr>
  </w:style>
  <w:style w:type="table" w:styleId="Tabelacomgrade">
    <w:name w:val="Table Grid"/>
    <w:basedOn w:val="Tabelanormal"/>
    <w:uiPriority w:val="59"/>
    <w:rsid w:val="0013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gss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MARTINS BRASIL</dc:creator>
  <cp:lastModifiedBy>GABRIELA MARTINS BRASIL</cp:lastModifiedBy>
  <cp:revision>22</cp:revision>
  <dcterms:created xsi:type="dcterms:W3CDTF">2019-01-07T09:56:00Z</dcterms:created>
  <dcterms:modified xsi:type="dcterms:W3CDTF">2019-07-22T15:51:00Z</dcterms:modified>
</cp:coreProperties>
</file>